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66E5B3" w14:textId="77777777">
        <w:trPr>
          <w:divId w:val="326519857"/>
          <w:trHeight w:val="225"/>
          <w:tblCellSpacing w:w="12" w:type="dxa"/>
        </w:trPr>
        <w:tc>
          <w:tcPr>
            <w:tcW w:w="450" w:type="dxa"/>
            <w:shd w:val="clear" w:color="auto" w:fill="990000"/>
            <w:vAlign w:val="center"/>
            <w:hideMark/>
          </w:tcPr>
          <w:bookmarkStart w:id="0" w:name="_GoBack"/>
          <w:bookmarkEnd w:id="0"/>
          <w:p w14:paraId="2F1951E1" w14:textId="77777777" w:rsidR="00000000" w:rsidRDefault="00A757BE">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19937712" w14:textId="77777777">
        <w:trPr>
          <w:divId w:val="326519857"/>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2917D140" w14:textId="77777777">
              <w:trPr>
                <w:tblCellSpacing w:w="6" w:type="dxa"/>
              </w:trPr>
              <w:tc>
                <w:tcPr>
                  <w:tcW w:w="1650" w:type="pct"/>
                  <w:shd w:val="clear" w:color="auto" w:fill="666666"/>
                  <w:hideMark/>
                </w:tcPr>
                <w:p w14:paraId="7B86F05F"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02C05F61"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5073B9EB" w14:textId="77777777">
              <w:trPr>
                <w:tblCellSpacing w:w="6" w:type="dxa"/>
              </w:trPr>
              <w:tc>
                <w:tcPr>
                  <w:tcW w:w="1650" w:type="pct"/>
                  <w:shd w:val="clear" w:color="auto" w:fill="666666"/>
                  <w:hideMark/>
                </w:tcPr>
                <w:p w14:paraId="11C342E5"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AEA0FFB"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5CD65B8B" w14:textId="77777777">
              <w:trPr>
                <w:tblCellSpacing w:w="6" w:type="dxa"/>
              </w:trPr>
              <w:tc>
                <w:tcPr>
                  <w:tcW w:w="1650" w:type="pct"/>
                  <w:shd w:val="clear" w:color="auto" w:fill="666666"/>
                  <w:hideMark/>
                </w:tcPr>
                <w:p w14:paraId="02B04CE2"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0822BC8"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26CEDC1B" w14:textId="77777777">
              <w:trPr>
                <w:tblCellSpacing w:w="6" w:type="dxa"/>
              </w:trPr>
              <w:tc>
                <w:tcPr>
                  <w:tcW w:w="1650" w:type="pct"/>
                  <w:shd w:val="clear" w:color="auto" w:fill="666666"/>
                  <w:hideMark/>
                </w:tcPr>
                <w:p w14:paraId="2682C3B5"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19AB2ED"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1991D8DC" w14:textId="77777777">
              <w:trPr>
                <w:tblCellSpacing w:w="6" w:type="dxa"/>
              </w:trPr>
              <w:tc>
                <w:tcPr>
                  <w:tcW w:w="1650" w:type="pct"/>
                  <w:shd w:val="clear" w:color="auto" w:fill="666666"/>
                  <w:hideMark/>
                </w:tcPr>
                <w:p w14:paraId="68DEBF84"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46609C6"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04D9FF92" w14:textId="77777777">
              <w:trPr>
                <w:tblCellSpacing w:w="6" w:type="dxa"/>
              </w:trPr>
              <w:tc>
                <w:tcPr>
                  <w:tcW w:w="1650" w:type="pct"/>
                  <w:shd w:val="clear" w:color="auto" w:fill="666666"/>
                  <w:hideMark/>
                </w:tcPr>
                <w:p w14:paraId="0B3920EE"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9B0F5FF"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57660285" w14:textId="77777777">
              <w:trPr>
                <w:tblCellSpacing w:w="6" w:type="dxa"/>
              </w:trPr>
              <w:tc>
                <w:tcPr>
                  <w:tcW w:w="1650" w:type="pct"/>
                  <w:shd w:val="clear" w:color="auto" w:fill="666666"/>
                  <w:hideMark/>
                </w:tcPr>
                <w:p w14:paraId="3A2E45E7"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C3C7BCC"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37547852" w14:textId="77777777">
              <w:trPr>
                <w:tblCellSpacing w:w="6" w:type="dxa"/>
              </w:trPr>
              <w:tc>
                <w:tcPr>
                  <w:tcW w:w="1650" w:type="pct"/>
                  <w:shd w:val="clear" w:color="auto" w:fill="666666"/>
                  <w:hideMark/>
                </w:tcPr>
                <w:p w14:paraId="7F7B981B"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3874450"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15CFB7D4" w14:textId="77777777">
              <w:trPr>
                <w:tblCellSpacing w:w="6" w:type="dxa"/>
              </w:trPr>
              <w:tc>
                <w:tcPr>
                  <w:tcW w:w="1650" w:type="pct"/>
                  <w:shd w:val="clear" w:color="auto" w:fill="666666"/>
                  <w:hideMark/>
                </w:tcPr>
                <w:p w14:paraId="3E98B1AA" w14:textId="77777777"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2E4925D" w14:textId="7FF7C07D" w:rsidR="00000000" w:rsidRDefault="00A757BE">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October </w:t>
                  </w:r>
                  <w:del w:id="1" w:author="mbj" w:date="2013-10-18T10:52:00Z">
                    <w:r>
                      <w:rPr>
                        <w:rFonts w:ascii="Arial" w:eastAsia="Times New Roman" w:hAnsi="Arial" w:cs="Arial"/>
                        <w:color w:val="FFFFFF"/>
                        <w:sz w:val="20"/>
                        <w:szCs w:val="20"/>
                      </w:rPr>
                      <w:delText>15</w:delText>
                    </w:r>
                  </w:del>
                  <w:ins w:id="2" w:author="mbj" w:date="2013-10-18T10:52:00Z">
                    <w:r>
                      <w:rPr>
                        <w:rFonts w:ascii="Arial" w:eastAsia="Times New Roman" w:hAnsi="Arial" w:cs="Arial"/>
                        <w:color w:val="FFFFFF"/>
                        <w:sz w:val="20"/>
                        <w:szCs w:val="20"/>
                      </w:rPr>
                      <w:t>18</w:t>
                    </w:r>
                  </w:ins>
                  <w:r>
                    <w:rPr>
                      <w:rFonts w:ascii="Arial" w:eastAsia="Times New Roman" w:hAnsi="Arial" w:cs="Arial"/>
                      <w:color w:val="FFFFFF"/>
                      <w:sz w:val="20"/>
                      <w:szCs w:val="20"/>
                    </w:rPr>
                    <w:t>, 2013</w:t>
                  </w:r>
                </w:p>
              </w:tc>
            </w:tr>
          </w:tbl>
          <w:p w14:paraId="5CCC02C7" w14:textId="77777777" w:rsidR="00000000" w:rsidRDefault="00A757BE">
            <w:pPr>
              <w:spacing w:before="0" w:beforeAutospacing="0" w:after="0" w:afterAutospacing="0"/>
              <w:rPr>
                <w:rFonts w:ascii="Verdana" w:eastAsia="Times New Roman" w:hAnsi="Verdana"/>
                <w:color w:val="000000"/>
              </w:rPr>
            </w:pPr>
          </w:p>
        </w:tc>
      </w:tr>
    </w:tbl>
    <w:p w14:paraId="494B9ACC" w14:textId="5EA06941" w:rsidR="00000000" w:rsidRDefault="00A757BE">
      <w:pPr>
        <w:pStyle w:val="Heading1"/>
        <w:divId w:val="326519857"/>
        <w:rPr>
          <w:rFonts w:eastAsia="Times New Roman"/>
          <w:lang w:val="en"/>
        </w:rPr>
      </w:pPr>
      <w:r>
        <w:rPr>
          <w:rFonts w:eastAsia="Times New Roman"/>
          <w:lang w:val="en"/>
        </w:rPr>
        <w:br/>
        <w:t xml:space="preserve">OpenID Connect Discovery 1.0 - draft </w:t>
      </w:r>
      <w:del w:id="3" w:author="mbj" w:date="2013-10-18T10:52:00Z">
        <w:r>
          <w:rPr>
            <w:rFonts w:eastAsia="Times New Roman"/>
            <w:lang w:val="en"/>
          </w:rPr>
          <w:delText>18</w:delText>
        </w:r>
      </w:del>
      <w:ins w:id="4" w:author="mbj" w:date="2013-10-18T10:52:00Z">
        <w:r>
          <w:rPr>
            <w:rFonts w:eastAsia="Times New Roman"/>
            <w:lang w:val="en"/>
          </w:rPr>
          <w:t>19</w:t>
        </w:r>
      </w:ins>
    </w:p>
    <w:p w14:paraId="747E52DB" w14:textId="77777777" w:rsidR="00000000" w:rsidRDefault="00A757BE">
      <w:pPr>
        <w:pStyle w:val="Heading3"/>
        <w:divId w:val="326519857"/>
        <w:rPr>
          <w:rFonts w:eastAsia="Times New Roman"/>
          <w:lang w:val="en"/>
        </w:rPr>
      </w:pPr>
      <w:r>
        <w:rPr>
          <w:rFonts w:eastAsia="Times New Roman"/>
          <w:lang w:val="en"/>
        </w:rPr>
        <w:t>Abstract</w:t>
      </w:r>
    </w:p>
    <w:p w14:paraId="2D3D9817" w14:textId="77777777" w:rsidR="00000000" w:rsidRDefault="00A757BE">
      <w:pPr>
        <w:pStyle w:val="NormalWeb"/>
        <w:divId w:val="326519857"/>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information about</w:t>
      </w:r>
      <w:r>
        <w:rPr>
          <w:rFonts w:ascii="Verdana" w:hAnsi="Verdana"/>
          <w:color w:val="000000"/>
          <w:lang w:val="en"/>
        </w:rPr>
        <w:t xml:space="preserve"> the End-User in an interoperable and REST-like manner. </w:t>
      </w:r>
    </w:p>
    <w:p w14:paraId="2F007FDA"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This specification provides a mechanism for the OpenID Connect Client to discover the End-User's OpenID Provider as well as the necessary endpoints used by the OpenID Connect protocol suite. </w:t>
      </w:r>
    </w:p>
    <w:p w14:paraId="41358B56" w14:textId="77777777" w:rsidR="00000000" w:rsidRDefault="00A757BE">
      <w:pPr>
        <w:spacing w:before="0" w:beforeAutospacing="0" w:after="0" w:afterAutospacing="0"/>
        <w:divId w:val="326519857"/>
        <w:rPr>
          <w:rFonts w:ascii="Verdana" w:eastAsia="Times New Roman" w:hAnsi="Verdana"/>
          <w:color w:val="000000"/>
          <w:lang w:val="en"/>
        </w:rPr>
      </w:pPr>
      <w:bookmarkStart w:id="5" w:name="toc"/>
      <w:bookmarkEnd w:id="5"/>
    </w:p>
    <w:p w14:paraId="3E2F4479"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662B4D1" w14:textId="77777777" w:rsidR="00000000" w:rsidRDefault="00A757BE">
      <w:pPr>
        <w:pStyle w:val="Heading3"/>
        <w:divId w:val="326519857"/>
        <w:rPr>
          <w:rFonts w:eastAsia="Times New Roman"/>
          <w:lang w:val="en"/>
        </w:rPr>
      </w:pPr>
      <w:r>
        <w:rPr>
          <w:rFonts w:eastAsia="Times New Roman"/>
          <w:lang w:val="en"/>
        </w:rPr>
        <w:t>Table of Contents</w:t>
      </w:r>
    </w:p>
    <w:p w14:paraId="03BF8E1F" w14:textId="77777777" w:rsidR="00000000" w:rsidRDefault="00A757BE">
      <w:pPr>
        <w:pStyle w:val="toc"/>
        <w:divId w:val="32651985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ProviderDisc" w:history="1">
        <w:r>
          <w:rPr>
            <w:rStyle w:val="Hyperlink"/>
            <w:rFonts w:ascii="Verdana" w:hAnsi="Verdana"/>
            <w:b/>
            <w:bCs/>
            <w:lang w:val="en"/>
          </w:rPr>
          <w:t>2.</w:t>
        </w:r>
      </w:hyperlink>
      <w:r>
        <w:rPr>
          <w:rFonts w:ascii="Verdana" w:hAnsi="Verdana"/>
          <w:color w:val="000000"/>
          <w:lang w:val="en"/>
        </w:rPr>
        <w:t>  OpenID Provider Discovery</w:t>
      </w:r>
      <w:r>
        <w:rPr>
          <w:rFonts w:ascii="Verdana" w:hAnsi="Verdana"/>
          <w:color w:val="000000"/>
          <w:lang w:val="en"/>
        </w:rPr>
        <w:br/>
        <w:t>    </w:t>
      </w:r>
      <w:hyperlink w:anchor="IdentifierNormalization" w:history="1">
        <w:r>
          <w:rPr>
            <w:rStyle w:val="Hyperlink"/>
            <w:rFonts w:ascii="Verdana" w:hAnsi="Verdana"/>
            <w:b/>
            <w:bCs/>
            <w:lang w:val="en"/>
          </w:rPr>
          <w:t>2.1.</w:t>
        </w:r>
      </w:hyperlink>
      <w:r>
        <w:rPr>
          <w:rFonts w:ascii="Verdana" w:hAnsi="Verdana"/>
          <w:color w:val="000000"/>
          <w:lang w:val="en"/>
        </w:rPr>
        <w:t xml:space="preserve">  Identifier </w:t>
      </w:r>
      <w:r>
        <w:rPr>
          <w:rFonts w:ascii="Verdana" w:hAnsi="Verdana"/>
          <w:color w:val="000000"/>
          <w:lang w:val="en"/>
        </w:rPr>
        <w:t>Normalization</w:t>
      </w:r>
      <w:r>
        <w:rPr>
          <w:rFonts w:ascii="Verdana" w:hAnsi="Verdana"/>
          <w:color w:val="000000"/>
          <w:lang w:val="en"/>
        </w:rPr>
        <w:br/>
        <w:t>        </w:t>
      </w:r>
      <w:hyperlink w:anchor="IdentifierTypes" w:history="1">
        <w:r>
          <w:rPr>
            <w:rStyle w:val="Hyperlink"/>
            <w:rFonts w:ascii="Verdana" w:hAnsi="Verdana"/>
            <w:b/>
            <w:bCs/>
            <w:lang w:val="en"/>
          </w:rPr>
          <w:t>2.1.1.</w:t>
        </w:r>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Normalization Steps</w:t>
      </w:r>
      <w:r>
        <w:rPr>
          <w:rFonts w:ascii="Verdana" w:hAnsi="Verdana"/>
          <w:color w:val="000000"/>
          <w:lang w:val="en"/>
        </w:rPr>
        <w:br/>
        <w:t>    </w:t>
      </w:r>
      <w:hyperlink w:anchor="Examples" w:history="1">
        <w:r>
          <w:rPr>
            <w:rStyle w:val="Hyperlink"/>
            <w:rFonts w:ascii="Verdana" w:hAnsi="Verdana"/>
            <w:b/>
            <w:bCs/>
            <w:lang w:val="en"/>
          </w:rPr>
          <w:t>2.2.</w:t>
        </w:r>
      </w:hyperlink>
      <w:r>
        <w:rPr>
          <w:rFonts w:ascii="Verdana" w:hAnsi="Verdana"/>
          <w:color w:val="000000"/>
          <w:lang w:val="en"/>
        </w:rPr>
        <w:t>  Non-Normative Examples</w:t>
      </w:r>
      <w:r>
        <w:rPr>
          <w:rFonts w:ascii="Verdana" w:hAnsi="Verdana"/>
          <w:color w:val="000000"/>
          <w:lang w:val="en"/>
        </w:rPr>
        <w:br/>
      </w:r>
      <w:r>
        <w:rPr>
          <w:rFonts w:ascii="Verdana" w:hAnsi="Verdana"/>
          <w:color w:val="000000"/>
          <w:lang w:val="en"/>
        </w:rPr>
        <w:lastRenderedPageBreak/>
        <w:t>        </w:t>
      </w:r>
      <w:hyperlink w:anchor="EmailSyntax" w:history="1">
        <w:r>
          <w:rPr>
            <w:rStyle w:val="Hyperlink"/>
            <w:rFonts w:ascii="Verdana" w:hAnsi="Verdana"/>
            <w:b/>
            <w:bCs/>
            <w:lang w:val="en"/>
          </w:rPr>
          <w:t>2.2.1.</w:t>
        </w:r>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t>   </w:t>
      </w:r>
      <w:r>
        <w:rPr>
          <w:rFonts w:ascii="Verdana" w:hAnsi="Verdana"/>
          <w:color w:val="000000"/>
          <w:lang w:val="en"/>
        </w:rPr>
        <w:t>     </w:t>
      </w:r>
      <w:hyperlink w:anchor="AcctURISyntax" w:history="1">
        <w:r>
          <w:rPr>
            <w:rStyle w:val="Hyperlink"/>
            <w:rFonts w:ascii="Verdana" w:hAnsi="Verdana"/>
            <w:b/>
            <w:bCs/>
            <w:lang w:val="en"/>
          </w:rPr>
          <w:t>2.2.4.</w:t>
        </w:r>
      </w:hyperlink>
      <w:r>
        <w:rPr>
          <w:rFonts w:ascii="Verdana" w:hAnsi="Verdana"/>
          <w:color w:val="000000"/>
          <w:lang w:val="en"/>
        </w:rPr>
        <w:t>  User Input Using "acct" URI Syntax</w:t>
      </w:r>
      <w:r>
        <w:rPr>
          <w:rFonts w:ascii="Verdana" w:hAnsi="Verdana"/>
          <w:color w:val="000000"/>
          <w:lang w:val="en"/>
        </w:rPr>
        <w:br/>
      </w:r>
      <w:hyperlink w:anchor="ProviderMetadata" w:history="1">
        <w:r>
          <w:rPr>
            <w:rStyle w:val="Hyperlink"/>
            <w:rFonts w:ascii="Verdana" w:hAnsi="Verdana"/>
            <w:b/>
            <w:bCs/>
            <w:lang w:val="en"/>
          </w:rPr>
          <w:t>3.</w:t>
        </w:r>
      </w:hyperlink>
      <w:r>
        <w:rPr>
          <w:rFonts w:ascii="Verdana" w:hAnsi="Verdana"/>
          <w:color w:val="000000"/>
          <w:lang w:val="en"/>
        </w:rPr>
        <w:t>  OpenID Provider Metadata</w:t>
      </w:r>
      <w:r>
        <w:rPr>
          <w:rFonts w:ascii="Verdana" w:hAnsi="Verdana"/>
          <w:color w:val="000000"/>
          <w:lang w:val="en"/>
        </w:rPr>
        <w:br/>
      </w:r>
      <w:hyperlink w:anchor="ProviderConfig" w:history="1">
        <w:r>
          <w:rPr>
            <w:rStyle w:val="Hyperlink"/>
            <w:rFonts w:ascii="Verdana" w:hAnsi="Verdana"/>
            <w:b/>
            <w:bCs/>
            <w:lang w:val="en"/>
          </w:rPr>
          <w:t>4.</w:t>
        </w:r>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hyperlink>
      <w:r>
        <w:rPr>
          <w:rFonts w:ascii="Verdana" w:hAnsi="Verdana"/>
          <w:color w:val="000000"/>
          <w:lang w:val="en"/>
        </w:rPr>
        <w:t>  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hyperlink>
      <w:r>
        <w:rPr>
          <w:rFonts w:ascii="Verdana" w:hAnsi="Verdana"/>
          <w:color w:val="000000"/>
          <w:lang w:val="en"/>
        </w:rPr>
        <w:t>  Ope</w:t>
      </w:r>
      <w:r>
        <w:rPr>
          <w:rFonts w:ascii="Verdana" w:hAnsi="Verdana"/>
          <w:color w:val="000000"/>
          <w:lang w:val="en"/>
        </w:rPr>
        <w:t>nID Provider Configuration Validation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6.</w:t>
        </w:r>
      </w:hyperlink>
      <w:r>
        <w:rPr>
          <w:rFonts w:ascii="Verdana" w:hAnsi="Verdana"/>
          <w:color w:val="000000"/>
          <w:lang w:val="en"/>
        </w:rPr>
        <w:t>  Implementation Considerations</w:t>
      </w:r>
      <w:r>
        <w:rPr>
          <w:rFonts w:ascii="Verdana" w:hAnsi="Verdana"/>
          <w:color w:val="000000"/>
          <w:lang w:val="en"/>
        </w:rPr>
        <w:br/>
      </w:r>
      <w:hyperlink w:anchor="Security" w:history="1">
        <w:r>
          <w:rPr>
            <w:rStyle w:val="Hyperlink"/>
            <w:rFonts w:ascii="Verdana" w:hAnsi="Verdana"/>
            <w:b/>
            <w:bCs/>
            <w:lang w:val="en"/>
          </w:rPr>
          <w:t>7.</w:t>
        </w:r>
      </w:hyperlink>
      <w:r>
        <w:rPr>
          <w:rFonts w:ascii="Verdana" w:hAnsi="Verdana"/>
          <w:color w:val="000000"/>
          <w:lang w:val="en"/>
        </w:rPr>
        <w:t>  Security Considerations</w:t>
      </w:r>
      <w:r>
        <w:rPr>
          <w:rFonts w:ascii="Verdana" w:hAnsi="Verdana"/>
          <w:color w:val="000000"/>
          <w:lang w:val="en"/>
        </w:rPr>
        <w:br/>
        <w:t>    </w:t>
      </w:r>
      <w:hyperlink w:anchor="TLSRequirements" w:history="1">
        <w:r>
          <w:rPr>
            <w:rStyle w:val="Hyperlink"/>
            <w:rFonts w:ascii="Verdana" w:hAnsi="Verdana"/>
            <w:b/>
            <w:bCs/>
            <w:lang w:val="en"/>
          </w:rPr>
          <w:t>7.1.</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8.</w:t>
        </w:r>
      </w:hyperlink>
      <w:r>
        <w:rPr>
          <w:rFonts w:ascii="Verdana" w:hAnsi="Verdana"/>
          <w:color w:val="000000"/>
          <w:lang w:val="en"/>
        </w:rPr>
        <w:t>  IANA Considerations</w:t>
      </w:r>
      <w:r>
        <w:rPr>
          <w:rFonts w:ascii="Verdana" w:hAnsi="Verdana"/>
          <w:color w:val="000000"/>
          <w:lang w:val="en"/>
        </w:rPr>
        <w:br/>
        <w:t>    </w:t>
      </w:r>
      <w:hyperlink w:anchor="WellKnownRegistry" w:history="1">
        <w:r>
          <w:rPr>
            <w:rStyle w:val="Hyperlink"/>
            <w:rFonts w:ascii="Verdana" w:hAnsi="Verdana"/>
            <w:b/>
            <w:bCs/>
            <w:lang w:val="en"/>
          </w:rPr>
          <w:t>8.1.</w:t>
        </w:r>
      </w:hyperlink>
      <w:r>
        <w:rPr>
          <w:rFonts w:ascii="Verdana" w:hAnsi="Verdana"/>
          <w:color w:val="000000"/>
          <w:lang w:val="en"/>
        </w:rPr>
        <w:t>  Well-Known URI Registry</w:t>
      </w:r>
      <w:r>
        <w:rPr>
          <w:rFonts w:ascii="Verdana" w:hAnsi="Verdana"/>
          <w:color w:val="000000"/>
          <w:lang w:val="en"/>
        </w:rPr>
        <w:br/>
        <w:t>        </w:t>
      </w:r>
      <w:hyperlink w:anchor="WellKnownContents" w:history="1">
        <w:r>
          <w:rPr>
            <w:rStyle w:val="Hyperlink"/>
            <w:rFonts w:ascii="Verdana" w:hAnsi="Verdana"/>
            <w:b/>
            <w:bCs/>
            <w:lang w:val="en"/>
          </w:rPr>
          <w:t>8.1.1.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9.1.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w:t>
      </w:r>
      <w:r>
        <w:rPr>
          <w:rFonts w:ascii="Verdana" w:hAnsi="Verdana"/>
          <w:color w:val="000000"/>
          <w:lang w:val="en"/>
        </w:rPr>
        <w:t>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66BBE6B8"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bookmarkStart w:id="6" w:name="Introduction"/>
      <w:bookmarkEnd w:id="6"/>
    </w:p>
    <w:p w14:paraId="518F082B"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B3E0798" w14:textId="77777777">
        <w:trPr>
          <w:divId w:val="326519857"/>
          <w:trHeight w:val="225"/>
          <w:tblCellSpacing w:w="12" w:type="dxa"/>
        </w:trPr>
        <w:tc>
          <w:tcPr>
            <w:tcW w:w="450" w:type="dxa"/>
            <w:shd w:val="clear" w:color="auto" w:fill="990000"/>
            <w:vAlign w:val="center"/>
            <w:hideMark/>
          </w:tcPr>
          <w:p w14:paraId="773945F7"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5B63D97" w14:textId="77777777" w:rsidR="00000000" w:rsidRDefault="00A757BE">
      <w:pPr>
        <w:pStyle w:val="Heading3"/>
        <w:divId w:val="326519857"/>
        <w:rPr>
          <w:rFonts w:eastAsia="Times New Roman"/>
          <w:lang w:val="en"/>
        </w:rPr>
      </w:pPr>
      <w:bookmarkStart w:id="7" w:name="rfc.section.1"/>
      <w:bookmarkEnd w:id="7"/>
      <w:r>
        <w:rPr>
          <w:rFonts w:eastAsia="Times New Roman"/>
          <w:lang w:val="en"/>
        </w:rPr>
        <w:t>1.  Introduction</w:t>
      </w:r>
    </w:p>
    <w:p w14:paraId="7B65AEEE"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In order for an OpenID Client to utilize OpenID Connect services for an End-User, the Client needs to know where the OpenID Provider is. OpenID Connect uses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to locate the OpenID Provider for an End-User. </w:t>
      </w:r>
    </w:p>
    <w:p w14:paraId="06F4E1F1"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Once an OpenID Provider is identified, the endpoint and other configuration </w:t>
      </w:r>
      <w:r>
        <w:rPr>
          <w:rFonts w:ascii="Verdana" w:hAnsi="Verdana"/>
          <w:color w:val="000000"/>
          <w:lang w:val="en"/>
        </w:rPr>
        <w:t xml:space="preserve">information for that OP is retrieved from a well-known location as a JSON document. </w:t>
      </w:r>
    </w:p>
    <w:p w14:paraId="7B8C893A" w14:textId="77777777" w:rsidR="00000000" w:rsidRDefault="00A757BE">
      <w:pPr>
        <w:spacing w:before="0" w:beforeAutospacing="0" w:after="0" w:afterAutospacing="0"/>
        <w:divId w:val="326519857"/>
        <w:rPr>
          <w:rFonts w:ascii="Verdana" w:eastAsia="Times New Roman" w:hAnsi="Verdana"/>
          <w:color w:val="000000"/>
          <w:lang w:val="en"/>
        </w:rPr>
      </w:pPr>
      <w:bookmarkStart w:id="8" w:name="rnc"/>
      <w:bookmarkEnd w:id="8"/>
    </w:p>
    <w:p w14:paraId="59797C7E"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F926CC3" w14:textId="77777777">
        <w:trPr>
          <w:divId w:val="326519857"/>
          <w:trHeight w:val="225"/>
          <w:tblCellSpacing w:w="12" w:type="dxa"/>
        </w:trPr>
        <w:tc>
          <w:tcPr>
            <w:tcW w:w="450" w:type="dxa"/>
            <w:shd w:val="clear" w:color="auto" w:fill="990000"/>
            <w:vAlign w:val="center"/>
            <w:hideMark/>
          </w:tcPr>
          <w:p w14:paraId="24A9C25F"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F633BCC" w14:textId="77777777" w:rsidR="00000000" w:rsidRDefault="00A757BE">
      <w:pPr>
        <w:pStyle w:val="Heading3"/>
        <w:divId w:val="326519857"/>
        <w:rPr>
          <w:rFonts w:eastAsia="Times New Roman"/>
          <w:lang w:val="en"/>
        </w:rPr>
      </w:pPr>
      <w:bookmarkStart w:id="9" w:name="rfc.section.1.1"/>
      <w:bookmarkEnd w:id="9"/>
      <w:r>
        <w:rPr>
          <w:rFonts w:eastAsia="Times New Roman"/>
          <w:lang w:val="en"/>
        </w:rPr>
        <w:t>1.1.  Requirements Notation and Conventions</w:t>
      </w:r>
    </w:p>
    <w:p w14:paraId="2CF9DB79" w14:textId="77777777" w:rsidR="00000000" w:rsidRDefault="00A757BE">
      <w:pPr>
        <w:pStyle w:val="NormalWeb"/>
        <w:divId w:val="326519857"/>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08658D0C" w14:textId="77777777" w:rsidR="00000000" w:rsidRDefault="00A757BE">
      <w:pPr>
        <w:pStyle w:val="NormalWeb"/>
        <w:divId w:val="326519857"/>
        <w:rPr>
          <w:rFonts w:ascii="Verdana" w:hAnsi="Verdana"/>
          <w:color w:val="000000"/>
          <w:lang w:val="en"/>
        </w:rPr>
      </w:pPr>
      <w:r>
        <w:rPr>
          <w:rFonts w:ascii="Verdana" w:hAnsi="Verdana"/>
          <w:color w:val="000000"/>
          <w:lang w:val="en"/>
        </w:rPr>
        <w:t>Throughout this document, values are quoted to indicate that they are to be taken literally. When using these values in protocol messages, the quotes MUST NOT be used as pa</w:t>
      </w:r>
      <w:r>
        <w:rPr>
          <w:rFonts w:ascii="Verdana" w:hAnsi="Verdana"/>
          <w:color w:val="000000"/>
          <w:lang w:val="en"/>
        </w:rPr>
        <w:t xml:space="preserve">rt of the value. </w:t>
      </w:r>
    </w:p>
    <w:p w14:paraId="3AE0C1E7"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October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w:t>
        </w:r>
        <w:r>
          <w:rPr>
            <w:rStyle w:val="Hyperlink"/>
            <w:rFonts w:ascii="Verdana" w:hAnsi="Verdana"/>
            <w:vanish/>
            <w:u w:val="none"/>
            <w:lang w:val="en"/>
          </w:rPr>
          <w:t>d J. Hildebrand, “JSON Web Encryption (JWE),” October 2013.)</w:t>
        </w:r>
      </w:hyperlink>
      <w:r>
        <w:rPr>
          <w:rFonts w:ascii="Verdana" w:hAnsi="Verdana"/>
          <w:color w:val="000000"/>
          <w:lang w:val="en"/>
        </w:rPr>
        <w:t xml:space="preserve"> [JWE] data structures in this specification utilize the JWS Compact Serialization or the JWE Compact Serialization; the JWS JSON Serialization and the JWE JSON Serialization are not used. </w:t>
      </w:r>
    </w:p>
    <w:p w14:paraId="5B7B8BC4" w14:textId="77777777" w:rsidR="00000000" w:rsidRDefault="00A757BE">
      <w:pPr>
        <w:spacing w:before="0" w:beforeAutospacing="0" w:after="0" w:afterAutospacing="0"/>
        <w:divId w:val="326519857"/>
        <w:rPr>
          <w:rFonts w:ascii="Verdana" w:eastAsia="Times New Roman" w:hAnsi="Verdana"/>
          <w:color w:val="000000"/>
          <w:lang w:val="en"/>
        </w:rPr>
      </w:pPr>
      <w:bookmarkStart w:id="10" w:name="Terminology"/>
      <w:bookmarkEnd w:id="10"/>
    </w:p>
    <w:p w14:paraId="2DADB7AB"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3EF1B0E" w14:textId="77777777">
        <w:trPr>
          <w:divId w:val="326519857"/>
          <w:trHeight w:val="225"/>
          <w:tblCellSpacing w:w="12" w:type="dxa"/>
        </w:trPr>
        <w:tc>
          <w:tcPr>
            <w:tcW w:w="450" w:type="dxa"/>
            <w:shd w:val="clear" w:color="auto" w:fill="990000"/>
            <w:vAlign w:val="center"/>
            <w:hideMark/>
          </w:tcPr>
          <w:p w14:paraId="7C6BF050"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6EDDACE" w14:textId="77777777" w:rsidR="00000000" w:rsidRDefault="00A757BE">
      <w:pPr>
        <w:pStyle w:val="Heading3"/>
        <w:divId w:val="326519857"/>
        <w:rPr>
          <w:rFonts w:eastAsia="Times New Roman"/>
          <w:lang w:val="en"/>
        </w:rPr>
      </w:pPr>
      <w:bookmarkStart w:id="11" w:name="rfc.section.1.2"/>
      <w:bookmarkEnd w:id="11"/>
      <w:r>
        <w:rPr>
          <w:rFonts w:eastAsia="Times New Roman"/>
          <w:lang w:val="en"/>
        </w:rPr>
        <w:t>1.2.  Terminology</w:t>
      </w:r>
    </w:p>
    <w:p w14:paraId="3DEFC7D5" w14:textId="4AF2C764" w:rsidR="00000000" w:rsidRDefault="00A757BE">
      <w:pPr>
        <w:pStyle w:val="NormalWeb"/>
        <w:divId w:val="326519857"/>
        <w:rPr>
          <w:rFonts w:ascii="Verdana" w:hAnsi="Verdana"/>
          <w:color w:val="000000"/>
          <w:lang w:val="en"/>
        </w:rPr>
      </w:pPr>
      <w:r>
        <w:rPr>
          <w:rFonts w:ascii="Verdana" w:hAnsi="Verdana"/>
          <w:color w:val="000000"/>
          <w:lang w:val="en"/>
        </w:rPr>
        <w:t>This specification uses the terms "Access Token", "Refresh Token", "Authorization Code", "Authorization Grant", "Authorization Server", "Authorization Endpoint", "Client", "Client Identifier", "Client Secret", "Protected Resource", "Resource Owner", "Resou</w:t>
      </w:r>
      <w:r>
        <w:rPr>
          <w:rFonts w:ascii="Verdana" w:hAnsi="Verdana"/>
          <w:color w:val="000000"/>
          <w:lang w:val="en"/>
        </w:rPr>
        <w:t xml:space="preserve">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w:t>
        </w:r>
        <w:r>
          <w:rPr>
            <w:rStyle w:val="Hyperlink"/>
            <w:rFonts w:ascii="Verdana" w:hAnsi="Verdana"/>
            <w:vanish/>
            <w:u w:val="none"/>
            <w:lang w:val="en"/>
          </w:rPr>
          <w:t>, N., Bradley, J., Jones, M., de Medeiros, B., and C. Mortimore, “OpenID Connect Core 1.0,” October 2013.)</w:t>
        </w:r>
      </w:hyperlink>
      <w:r>
        <w:rPr>
          <w:rFonts w:ascii="Verdana" w:hAnsi="Verdana"/>
          <w:color w:val="000000"/>
          <w:lang w:val="en"/>
        </w:rPr>
        <w:t xml:space="preserve"> [OpenID.Core</w:t>
      </w:r>
      <w:del w:id="12" w:author="mbj" w:date="2013-10-18T10:52:00Z">
        <w:r>
          <w:rPr>
            <w:rFonts w:ascii="Verdana" w:hAnsi="Verdana"/>
            <w:color w:val="000000"/>
            <w:lang w:val="en"/>
          </w:rPr>
          <w:delText>].</w:delText>
        </w:r>
      </w:del>
      <w:ins w:id="13" w:author="mbj" w:date="2013-10-18T10:52:00Z">
        <w:r>
          <w:rPr>
            <w:rFonts w:ascii="Verdana" w:hAnsi="Verdana"/>
            <w:color w:val="000000"/>
            <w:lang w:val="en"/>
          </w:rPr>
          <w:t xml:space="preserve">]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"OAuth.Responses"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w:t>
        </w:r>
        <w:r>
          <w:rPr>
            <w:rStyle w:val="Hyperlink"/>
            <w:rFonts w:ascii="Verdana" w:hAnsi="Verdana"/>
            <w:vanish/>
            <w:u w:val="none"/>
            <w:lang w:val="en"/>
          </w:rPr>
          <w:t>jan, P., and M. Jones, “OAuth 2.0 Multiple Response Type Encoding Practices,” October 2013.)</w:t>
        </w:r>
        <w:r>
          <w:rPr>
            <w:rFonts w:ascii="Verdana" w:hAnsi="Verdana"/>
            <w:color w:val="000000"/>
            <w:lang w:val="en"/>
          </w:rPr>
          <w:fldChar w:fldCharType="end"/>
        </w:r>
        <w:r>
          <w:rPr>
            <w:rFonts w:ascii="Verdana" w:hAnsi="Verdana"/>
            <w:color w:val="000000"/>
            <w:lang w:val="en"/>
          </w:rPr>
          <w:t xml:space="preserve"> [OAuth.Responses].</w:t>
        </w:r>
      </w:ins>
      <w:r>
        <w:rPr>
          <w:rFonts w:ascii="Verdana" w:hAnsi="Verdana"/>
          <w:color w:val="000000"/>
          <w:lang w:val="en"/>
        </w:rPr>
        <w:t xml:space="preserve"> </w:t>
      </w:r>
    </w:p>
    <w:p w14:paraId="32D21CA8"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This specification also defines the following terms: </w:t>
      </w:r>
    </w:p>
    <w:p w14:paraId="41A2308C" w14:textId="77777777" w:rsidR="00000000" w:rsidRDefault="00A757BE">
      <w:pPr>
        <w:spacing w:before="0" w:beforeAutospacing="0" w:after="0" w:afterAutospacing="0"/>
        <w:divId w:val="1580553067"/>
        <w:rPr>
          <w:rFonts w:ascii="Verdana" w:eastAsia="Times New Roman" w:hAnsi="Verdana"/>
          <w:color w:val="000000"/>
          <w:lang w:val="en"/>
        </w:rPr>
      </w:pPr>
      <w:r>
        <w:rPr>
          <w:rFonts w:ascii="Verdana" w:eastAsia="Times New Roman" w:hAnsi="Verdana"/>
          <w:color w:val="000000"/>
          <w:lang w:val="en"/>
        </w:rPr>
        <w:t>Resource</w:t>
      </w:r>
    </w:p>
    <w:p w14:paraId="062D4AB2" w14:textId="77777777" w:rsidR="00000000" w:rsidRDefault="00A757BE">
      <w:pPr>
        <w:spacing w:before="0" w:beforeAutospacing="0" w:after="0" w:afterAutospacing="0"/>
        <w:ind w:left="720"/>
        <w:divId w:val="1580553067"/>
        <w:rPr>
          <w:rFonts w:ascii="Verdana" w:eastAsia="Times New Roman" w:hAnsi="Verdana"/>
          <w:color w:val="000000"/>
          <w:lang w:val="en"/>
        </w:rPr>
      </w:pPr>
      <w:r>
        <w:rPr>
          <w:rFonts w:ascii="Verdana" w:eastAsia="Times New Roman" w:hAnsi="Verdana"/>
          <w:color w:val="000000"/>
          <w:lang w:val="en"/>
        </w:rPr>
        <w:t xml:space="preserve">Entity that is the target of a request in WebFinger. </w:t>
      </w:r>
    </w:p>
    <w:p w14:paraId="12974E5B" w14:textId="77777777" w:rsidR="00000000" w:rsidRDefault="00A757BE">
      <w:pPr>
        <w:spacing w:before="0" w:beforeAutospacing="0" w:after="0" w:afterAutospacing="0"/>
        <w:divId w:val="1580553067"/>
        <w:rPr>
          <w:rFonts w:ascii="Verdana" w:eastAsia="Times New Roman" w:hAnsi="Verdana"/>
          <w:color w:val="000000"/>
          <w:lang w:val="en"/>
        </w:rPr>
      </w:pPr>
      <w:r>
        <w:rPr>
          <w:rFonts w:ascii="Verdana" w:eastAsia="Times New Roman" w:hAnsi="Verdana"/>
          <w:color w:val="000000"/>
          <w:lang w:val="en"/>
        </w:rPr>
        <w:t>Host</w:t>
      </w:r>
    </w:p>
    <w:p w14:paraId="51A5BBAB" w14:textId="77777777" w:rsidR="00000000" w:rsidRDefault="00A757BE">
      <w:pPr>
        <w:spacing w:before="0" w:beforeAutospacing="0" w:after="0" w:afterAutospacing="0"/>
        <w:ind w:left="720"/>
        <w:divId w:val="1580553067"/>
        <w:rPr>
          <w:rFonts w:ascii="Verdana" w:eastAsia="Times New Roman" w:hAnsi="Verdana"/>
          <w:color w:val="000000"/>
          <w:lang w:val="en"/>
        </w:rPr>
      </w:pPr>
      <w:r>
        <w:rPr>
          <w:rFonts w:ascii="Verdana" w:eastAsia="Times New Roman" w:hAnsi="Verdana"/>
          <w:color w:val="000000"/>
          <w:lang w:val="en"/>
        </w:rPr>
        <w:t>Server where a WebFin</w:t>
      </w:r>
      <w:r>
        <w:rPr>
          <w:rFonts w:ascii="Verdana" w:eastAsia="Times New Roman" w:hAnsi="Verdana"/>
          <w:color w:val="000000"/>
          <w:lang w:val="en"/>
        </w:rPr>
        <w:t xml:space="preserve">ger service is hosted. </w:t>
      </w:r>
    </w:p>
    <w:p w14:paraId="5E1D7B51" w14:textId="77777777" w:rsidR="00000000" w:rsidRDefault="00A757BE">
      <w:pPr>
        <w:spacing w:before="0" w:beforeAutospacing="0" w:after="0" w:afterAutospacing="0"/>
        <w:divId w:val="1580553067"/>
        <w:rPr>
          <w:rFonts w:ascii="Verdana" w:eastAsia="Times New Roman" w:hAnsi="Verdana"/>
          <w:color w:val="000000"/>
          <w:lang w:val="en"/>
        </w:rPr>
      </w:pPr>
      <w:r>
        <w:rPr>
          <w:rFonts w:ascii="Verdana" w:eastAsia="Times New Roman" w:hAnsi="Verdana"/>
          <w:color w:val="000000"/>
          <w:lang w:val="en"/>
        </w:rPr>
        <w:t>Identifier</w:t>
      </w:r>
    </w:p>
    <w:p w14:paraId="2C10B75B" w14:textId="77777777" w:rsidR="00000000" w:rsidRDefault="00A757BE">
      <w:pPr>
        <w:spacing w:before="0" w:beforeAutospacing="0" w:after="0" w:afterAutospacing="0"/>
        <w:ind w:left="720"/>
        <w:divId w:val="1580553067"/>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1856EB3D" w14:textId="77777777" w:rsidR="00000000" w:rsidRDefault="00A757BE">
      <w:pPr>
        <w:spacing w:before="0" w:beforeAutospacing="0" w:after="0" w:afterAutospacing="0"/>
        <w:ind w:left="720"/>
        <w:divId w:val="1580553067"/>
        <w:rPr>
          <w:rFonts w:ascii="Verdana" w:eastAsia="Times New Roman" w:hAnsi="Verdana"/>
          <w:color w:val="000000"/>
          <w:lang w:val="en"/>
        </w:rPr>
      </w:pPr>
      <w:r>
        <w:rPr>
          <w:rFonts w:ascii="Verdana" w:eastAsia="Times New Roman" w:hAnsi="Verdana"/>
          <w:color w:val="000000"/>
          <w:lang w:val="en"/>
        </w:rPr>
        <w:lastRenderedPageBreak/>
        <w:t xml:space="preserve">Note: this document defines various kinds of Identifiers, designed for use in different contexts. Examples include URLs using the </w:t>
      </w:r>
      <w:r>
        <w:rPr>
          <w:rStyle w:val="HTMLTypewriter"/>
          <w:lang w:val="en"/>
        </w:rPr>
        <w:t>https</w:t>
      </w:r>
      <w:r>
        <w:rPr>
          <w:rFonts w:ascii="Verdana" w:eastAsia="Times New Roman" w:hAnsi="Verdana"/>
          <w:color w:val="000000"/>
          <w:lang w:val="en"/>
        </w:rPr>
        <w:t xml:space="preserve"> scheme and e-mail</w:t>
      </w:r>
      <w:r>
        <w:rPr>
          <w:rFonts w:ascii="Verdana" w:eastAsia="Times New Roman" w:hAnsi="Verdana"/>
          <w:color w:val="000000"/>
          <w:lang w:val="en"/>
        </w:rPr>
        <w:t xml:space="preserve"> addresses. </w:t>
      </w:r>
    </w:p>
    <w:p w14:paraId="598B3A15" w14:textId="77777777" w:rsidR="00000000" w:rsidRDefault="00A757BE">
      <w:pPr>
        <w:pStyle w:val="NormalWeb"/>
        <w:divId w:val="326519857"/>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 the capitalized words in the text of this specification, such as "Identifier"</w:t>
      </w:r>
      <w:r>
        <w:rPr>
          <w:rFonts w:ascii="Verdana" w:hAnsi="Verdana"/>
          <w:color w:val="000000"/>
          <w:lang w:val="en"/>
        </w:rPr>
        <w:t xml:space="preserve">, reference these defined terms. Whenever the reader encounters them, their definitions found in this section must be followed. </w:t>
      </w:r>
    </w:p>
    <w:p w14:paraId="4D4016F0" w14:textId="77777777" w:rsidR="00000000" w:rsidRDefault="00A757BE">
      <w:pPr>
        <w:spacing w:before="0" w:beforeAutospacing="0" w:after="0" w:afterAutospacing="0"/>
        <w:divId w:val="326519857"/>
        <w:rPr>
          <w:rFonts w:ascii="Verdana" w:eastAsia="Times New Roman" w:hAnsi="Verdana"/>
          <w:color w:val="000000"/>
          <w:lang w:val="en"/>
        </w:rPr>
      </w:pPr>
      <w:bookmarkStart w:id="14" w:name="ProviderDisc"/>
      <w:bookmarkEnd w:id="14"/>
    </w:p>
    <w:p w14:paraId="2EBCD0D4"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BE31BF" w14:textId="77777777">
        <w:trPr>
          <w:divId w:val="326519857"/>
          <w:trHeight w:val="225"/>
          <w:tblCellSpacing w:w="12" w:type="dxa"/>
        </w:trPr>
        <w:tc>
          <w:tcPr>
            <w:tcW w:w="450" w:type="dxa"/>
            <w:shd w:val="clear" w:color="auto" w:fill="990000"/>
            <w:vAlign w:val="center"/>
            <w:hideMark/>
          </w:tcPr>
          <w:p w14:paraId="1CA40E1D"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787439B" w14:textId="77777777" w:rsidR="00000000" w:rsidRDefault="00A757BE">
      <w:pPr>
        <w:pStyle w:val="Heading3"/>
        <w:divId w:val="326519857"/>
        <w:rPr>
          <w:rFonts w:eastAsia="Times New Roman"/>
          <w:lang w:val="en"/>
        </w:rPr>
      </w:pPr>
      <w:bookmarkStart w:id="15" w:name="rfc.section.2"/>
      <w:bookmarkEnd w:id="15"/>
      <w:r>
        <w:rPr>
          <w:rFonts w:eastAsia="Times New Roman"/>
          <w:lang w:val="en"/>
        </w:rPr>
        <w:t>2.  OpenID Provider Discovery</w:t>
      </w:r>
    </w:p>
    <w:p w14:paraId="6B39554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OpenID Provider discovery is OPTIONAL; if a Relying Party knows the </w:t>
      </w:r>
      <w:r>
        <w:rPr>
          <w:rFonts w:ascii="Verdana" w:hAnsi="Verdana"/>
          <w:color w:val="000000"/>
          <w:lang w:val="en"/>
        </w:rPr>
        <w:t xml:space="preserve">OP information through an out-of-band mechanism, they can skip this step and proceed to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1189083E"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Provider discovery requires the following information to make a </w:t>
      </w:r>
      <w:r>
        <w:rPr>
          <w:rFonts w:ascii="Verdana" w:hAnsi="Verdana"/>
          <w:color w:val="000000"/>
          <w:lang w:val="en"/>
        </w:rPr>
        <w:t xml:space="preserve">discovery request: </w:t>
      </w:r>
    </w:p>
    <w:p w14:paraId="510DF3A3" w14:textId="77777777" w:rsidR="00000000" w:rsidRDefault="00A757BE">
      <w:pPr>
        <w:spacing w:before="0" w:beforeAutospacing="0" w:after="0" w:afterAutospacing="0"/>
        <w:divId w:val="1270164992"/>
        <w:rPr>
          <w:rFonts w:ascii="Verdana" w:eastAsia="Times New Roman" w:hAnsi="Verdana"/>
          <w:color w:val="000000"/>
          <w:lang w:val="en"/>
        </w:rPr>
      </w:pPr>
      <w:r>
        <w:rPr>
          <w:rFonts w:ascii="Verdana" w:eastAsia="Times New Roman" w:hAnsi="Verdana"/>
          <w:color w:val="000000"/>
          <w:lang w:val="en"/>
        </w:rPr>
        <w:t>resource</w:t>
      </w:r>
    </w:p>
    <w:p w14:paraId="1F488823" w14:textId="77777777" w:rsidR="00000000" w:rsidRDefault="00A757BE">
      <w:pPr>
        <w:spacing w:before="0" w:beforeAutospacing="0" w:after="0" w:afterAutospacing="0"/>
        <w:ind w:left="720"/>
        <w:divId w:val="1270164992"/>
        <w:rPr>
          <w:rFonts w:ascii="Verdana" w:eastAsia="Times New Roman" w:hAnsi="Verdana"/>
          <w:color w:val="000000"/>
          <w:lang w:val="en"/>
        </w:rPr>
      </w:pPr>
      <w:r>
        <w:rPr>
          <w:rFonts w:ascii="Verdana" w:eastAsia="Times New Roman" w:hAnsi="Verdana"/>
          <w:color w:val="000000"/>
          <w:lang w:val="en"/>
        </w:rPr>
        <w:t xml:space="preserve">Identifier of the target End-User that is the subject of the discovery request. </w:t>
      </w:r>
    </w:p>
    <w:p w14:paraId="3C9B6AFA" w14:textId="77777777" w:rsidR="00000000" w:rsidRDefault="00A757BE">
      <w:pPr>
        <w:spacing w:before="0" w:beforeAutospacing="0" w:after="0" w:afterAutospacing="0"/>
        <w:divId w:val="1270164992"/>
        <w:rPr>
          <w:rFonts w:ascii="Verdana" w:eastAsia="Times New Roman" w:hAnsi="Verdana"/>
          <w:color w:val="000000"/>
          <w:lang w:val="en"/>
        </w:rPr>
      </w:pPr>
      <w:r>
        <w:rPr>
          <w:rFonts w:ascii="Verdana" w:eastAsia="Times New Roman" w:hAnsi="Verdana"/>
          <w:color w:val="000000"/>
          <w:lang w:val="en"/>
        </w:rPr>
        <w:t>host</w:t>
      </w:r>
    </w:p>
    <w:p w14:paraId="3163BE81" w14:textId="77777777" w:rsidR="00000000" w:rsidRDefault="00A757BE">
      <w:pPr>
        <w:spacing w:before="0" w:beforeAutospacing="0" w:after="0" w:afterAutospacing="0"/>
        <w:ind w:left="720"/>
        <w:divId w:val="1270164992"/>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5A9031DB" w14:textId="77777777" w:rsidR="00000000" w:rsidRDefault="00A757BE">
      <w:pPr>
        <w:spacing w:before="0" w:beforeAutospacing="0" w:after="0" w:afterAutospacing="0"/>
        <w:divId w:val="1270164992"/>
        <w:rPr>
          <w:rFonts w:ascii="Verdana" w:eastAsia="Times New Roman" w:hAnsi="Verdana"/>
          <w:color w:val="000000"/>
          <w:lang w:val="en"/>
        </w:rPr>
      </w:pPr>
      <w:r>
        <w:rPr>
          <w:rFonts w:ascii="Verdana" w:eastAsia="Times New Roman" w:hAnsi="Verdana"/>
          <w:color w:val="000000"/>
          <w:lang w:val="en"/>
        </w:rPr>
        <w:t>rel</w:t>
      </w:r>
    </w:p>
    <w:p w14:paraId="68D573FA" w14:textId="77777777" w:rsidR="00000000" w:rsidRDefault="00A757BE">
      <w:pPr>
        <w:spacing w:before="0" w:beforeAutospacing="0" w:after="0" w:afterAutospacing="0"/>
        <w:ind w:left="720"/>
        <w:divId w:val="1270164992"/>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requested. </w:t>
      </w:r>
    </w:p>
    <w:p w14:paraId="5FCF1A5B" w14:textId="77777777" w:rsidR="00000000" w:rsidRDefault="00A757BE">
      <w:pPr>
        <w:pStyle w:val="NormalWeb"/>
        <w:divId w:val="326519857"/>
        <w:rPr>
          <w:rFonts w:ascii="Verdana" w:hAnsi="Verdana"/>
          <w:color w:val="000000"/>
          <w:lang w:val="en"/>
        </w:rPr>
      </w:pPr>
      <w:r>
        <w:rPr>
          <w:rFonts w:ascii="Verdana" w:hAnsi="Verdana"/>
          <w:color w:val="000000"/>
          <w:lang w:val="en"/>
        </w:rPr>
        <w:t>OpenID Connect uses the fo</w:t>
      </w:r>
      <w:r>
        <w:rPr>
          <w:rFonts w:ascii="Verdana" w:hAnsi="Verdana"/>
          <w:color w:val="000000"/>
          <w:lang w:val="en"/>
        </w:rPr>
        <w:t xml:space="preserve">llowing discoverable </w:t>
      </w:r>
      <w:r>
        <w:rPr>
          <w:rStyle w:val="HTMLTypewriter"/>
          <w:lang w:val="en"/>
        </w:rPr>
        <w:t>rel</w:t>
      </w:r>
      <w:r>
        <w:rPr>
          <w:rFonts w:ascii="Verdana" w:hAnsi="Verdana"/>
          <w:color w:val="000000"/>
          <w:lang w:val="en"/>
        </w:rPr>
        <w:t xml:space="preserve"> value in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864"/>
        <w:gridCol w:w="5294"/>
      </w:tblGrid>
      <w:tr w:rsidR="00000000" w14:paraId="62BB0133" w14:textId="77777777">
        <w:trPr>
          <w:divId w:val="32651985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732FB6A"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9E3C9A0"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0FFDAD50" w14:textId="77777777">
        <w:trPr>
          <w:divId w:val="326519857"/>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B29E7F4"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51B46118"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11EE9681"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p>
    <w:p w14:paraId="09108E6F"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To start discovery of OpenID endpoints, the End-User supplies an Identifier to the Client or Relying Party. The Client applies the normalization rules to the Identifier to determine the Resource and Host. Then it makes an HTTPS </w:t>
      </w:r>
      <w:r>
        <w:rPr>
          <w:rStyle w:val="HTMLTypewriter"/>
          <w:lang w:val="en"/>
        </w:rPr>
        <w:t>GET</w:t>
      </w:r>
      <w:r>
        <w:rPr>
          <w:rFonts w:ascii="Verdana" w:hAnsi="Verdana"/>
          <w:color w:val="000000"/>
          <w:lang w:val="en"/>
        </w:rPr>
        <w:t xml:space="preserve"> request to the Host's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w:t>
      </w:r>
    </w:p>
    <w:p w14:paraId="5B34FB4F"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 Issuer MUST be returned </w:t>
      </w:r>
      <w:r>
        <w:rPr>
          <w:rFonts w:ascii="Verdana" w:hAnsi="Verdana"/>
          <w:color w:val="000000"/>
          <w:lang w:val="en"/>
        </w:rPr>
        <w:t xml:space="preserve">in the response. This includes a URI scheme (which MUST be </w:t>
      </w:r>
      <w:r>
        <w:rPr>
          <w:rStyle w:val="HTMLTypewriter"/>
          <w:lang w:val="en"/>
        </w:rPr>
        <w:t>https</w:t>
      </w:r>
      <w:r>
        <w:rPr>
          <w:rFonts w:ascii="Verdana" w:hAnsi="Verdana"/>
          <w:color w:val="000000"/>
          <w:lang w:val="en"/>
        </w:rPr>
        <w:t xml:space="preserve">), a Host, and OPTIONALLY, a port. </w:t>
      </w:r>
    </w:p>
    <w:p w14:paraId="1A99EE60" w14:textId="77777777" w:rsidR="00000000" w:rsidRDefault="00A757BE">
      <w:pPr>
        <w:spacing w:before="0" w:beforeAutospacing="0" w:after="0" w:afterAutospacing="0"/>
        <w:divId w:val="326519857"/>
        <w:rPr>
          <w:rFonts w:ascii="Verdana" w:eastAsia="Times New Roman" w:hAnsi="Verdana"/>
          <w:color w:val="000000"/>
          <w:lang w:val="en"/>
        </w:rPr>
      </w:pPr>
      <w:bookmarkStart w:id="16" w:name="IdentifierNormalization"/>
      <w:bookmarkEnd w:id="16"/>
    </w:p>
    <w:p w14:paraId="1E5AA933"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967171" w14:textId="77777777">
        <w:trPr>
          <w:divId w:val="326519857"/>
          <w:trHeight w:val="225"/>
          <w:tblCellSpacing w:w="12" w:type="dxa"/>
        </w:trPr>
        <w:tc>
          <w:tcPr>
            <w:tcW w:w="450" w:type="dxa"/>
            <w:shd w:val="clear" w:color="auto" w:fill="990000"/>
            <w:vAlign w:val="center"/>
            <w:hideMark/>
          </w:tcPr>
          <w:p w14:paraId="1719D894"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78AE76D" w14:textId="77777777" w:rsidR="00000000" w:rsidRDefault="00A757BE">
      <w:pPr>
        <w:pStyle w:val="Heading3"/>
        <w:divId w:val="326519857"/>
        <w:rPr>
          <w:rFonts w:eastAsia="Times New Roman"/>
          <w:lang w:val="en"/>
        </w:rPr>
      </w:pPr>
      <w:bookmarkStart w:id="17" w:name="rfc.section.2.1"/>
      <w:bookmarkEnd w:id="17"/>
      <w:r>
        <w:rPr>
          <w:rFonts w:eastAsia="Times New Roman"/>
          <w:lang w:val="en"/>
        </w:rPr>
        <w:t>2.1.  Identifier Normalization</w:t>
      </w:r>
    </w:p>
    <w:p w14:paraId="76DCFF3C"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 purpose of normalization is to determine a normalized Resource and Host from the user input Identifier. </w:t>
      </w:r>
      <w:r>
        <w:rPr>
          <w:rFonts w:ascii="Verdana" w:hAnsi="Verdana"/>
          <w:color w:val="000000"/>
          <w:lang w:val="en"/>
        </w:rPr>
        <w:t xml:space="preserve">This is then used as input to WebFinger to discover the Issuer. </w:t>
      </w:r>
    </w:p>
    <w:p w14:paraId="17389B4F"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w:t>
        </w:r>
        <w:r>
          <w:rPr>
            <w:rStyle w:val="Hyperlink"/>
            <w:rFonts w:ascii="Verdana" w:hAnsi="Verdana"/>
            <w:vanish/>
            <w:u w:val="none"/>
            <w:lang w:val="en"/>
          </w:rPr>
          <w:t>Uniform Resource Identifier (URI): Generic Syntax,” January 2005.)</w:t>
        </w:r>
      </w:hyperlink>
      <w:r>
        <w:rPr>
          <w:rFonts w:ascii="Verdana" w:hAnsi="Verdana"/>
          <w:color w:val="000000"/>
          <w:lang w:val="en"/>
        </w:rPr>
        <w:t xml:space="preserve"> [RFC3986]. The user input Identifier MUST include the authority component. </w:t>
      </w:r>
    </w:p>
    <w:p w14:paraId="71AAD893"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r>
        <w:rPr>
          <w:rStyle w:val="HTMLTypewriter"/>
          <w:lang w:val="en"/>
        </w:rPr>
        <w:t>userinfo@host</w:t>
      </w:r>
      <w:r>
        <w:rPr>
          <w:rFonts w:ascii="Verdana" w:hAnsi="Verdana"/>
          <w:color w:val="000000"/>
          <w:lang w:val="en"/>
        </w:rPr>
        <w:t xml:space="preserve">. </w:t>
      </w:r>
      <w:r>
        <w:rPr>
          <w:rFonts w:ascii="Verdana" w:hAnsi="Verdana"/>
          <w:color w:val="000000"/>
          <w:lang w:val="en"/>
        </w:rPr>
        <w:t xml:space="preserve">This is a valid authority component of a URI but excludes various possible extra strings allowed in </w:t>
      </w:r>
      <w:r>
        <w:rPr>
          <w:rStyle w:val="HTMLTypewriter"/>
          <w:lang w:val="en"/>
        </w:rPr>
        <w:t>addr-spec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4243660E" w14:textId="77777777" w:rsidR="00000000" w:rsidRDefault="00A757BE">
      <w:pPr>
        <w:pStyle w:val="NormalWeb"/>
        <w:divId w:val="326519857"/>
        <w:rPr>
          <w:rFonts w:ascii="Verdana" w:hAnsi="Verdana"/>
          <w:color w:val="000000"/>
          <w:lang w:val="en"/>
        </w:rPr>
      </w:pPr>
      <w:r>
        <w:rPr>
          <w:rFonts w:ascii="Verdana" w:hAnsi="Verdana"/>
          <w:color w:val="000000"/>
          <w:lang w:val="en"/>
        </w:rPr>
        <w:t>The Identifier normaliza</w:t>
      </w:r>
      <w:r>
        <w:rPr>
          <w:rFonts w:ascii="Verdana" w:hAnsi="Verdana"/>
          <w:color w:val="000000"/>
          <w:lang w:val="en"/>
        </w:rPr>
        <w:t xml:space="preserve">tion rules MAY be extended by additional specifications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w:t>
      </w:r>
      <w:r>
        <w:rPr>
          <w:rFonts w:ascii="Verdana" w:hAnsi="Verdana"/>
          <w:color w:val="000000"/>
          <w:lang w:val="en"/>
        </w:rPr>
        <w:t xml:space="preserve">RI_Syntax_2.0] to also be used. </w:t>
      </w:r>
    </w:p>
    <w:p w14:paraId="2EAEFB15" w14:textId="77777777" w:rsidR="00000000" w:rsidRDefault="00A757BE">
      <w:pPr>
        <w:spacing w:before="0" w:beforeAutospacing="0" w:after="0" w:afterAutospacing="0"/>
        <w:divId w:val="326519857"/>
        <w:rPr>
          <w:rFonts w:ascii="Verdana" w:eastAsia="Times New Roman" w:hAnsi="Verdana"/>
          <w:color w:val="000000"/>
          <w:lang w:val="en"/>
        </w:rPr>
      </w:pPr>
      <w:bookmarkStart w:id="18" w:name="IdentifierTypes"/>
      <w:bookmarkEnd w:id="18"/>
    </w:p>
    <w:p w14:paraId="09E31FDC"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67F86A" w14:textId="77777777">
        <w:trPr>
          <w:divId w:val="326519857"/>
          <w:trHeight w:val="225"/>
          <w:tblCellSpacing w:w="12" w:type="dxa"/>
        </w:trPr>
        <w:tc>
          <w:tcPr>
            <w:tcW w:w="450" w:type="dxa"/>
            <w:shd w:val="clear" w:color="auto" w:fill="990000"/>
            <w:vAlign w:val="center"/>
            <w:hideMark/>
          </w:tcPr>
          <w:p w14:paraId="6949FC7B"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DB1CC67" w14:textId="77777777" w:rsidR="00000000" w:rsidRDefault="00A757BE">
      <w:pPr>
        <w:pStyle w:val="Heading3"/>
        <w:divId w:val="326519857"/>
        <w:rPr>
          <w:rFonts w:eastAsia="Times New Roman"/>
          <w:lang w:val="en"/>
        </w:rPr>
      </w:pPr>
      <w:bookmarkStart w:id="19" w:name="rfc.section.2.1.1"/>
      <w:bookmarkEnd w:id="19"/>
      <w:r>
        <w:rPr>
          <w:rFonts w:eastAsia="Times New Roman"/>
          <w:lang w:val="en"/>
        </w:rPr>
        <w:t>2.1.1.  User Input Identifier Types</w:t>
      </w:r>
    </w:p>
    <w:p w14:paraId="58FB79B6"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A user input Identifier can be categorized into the following types, which require different normalization processes: </w:t>
      </w:r>
    </w:p>
    <w:p w14:paraId="42792358" w14:textId="77777777" w:rsidR="00000000" w:rsidRDefault="00A757BE">
      <w:pPr>
        <w:numPr>
          <w:ilvl w:val="0"/>
          <w:numId w:val="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User input Identifiers starting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w:t>
        </w:r>
        <w:r>
          <w:rPr>
            <w:rStyle w:val="Hyperlink"/>
            <w:rFonts w:ascii="Verdana" w:eastAsia="Times New Roman" w:hAnsi="Verdana"/>
            <w:vanish/>
            <w:u w:val="none"/>
            <w:lang w:val="en"/>
          </w:rPr>
          <w:t>Alpin, “Extensible Resource Identifier (XRI) Syntax V2.0,” November 2005.)</w:t>
        </w:r>
      </w:hyperlink>
      <w:r>
        <w:rPr>
          <w:rFonts w:ascii="Verdana" w:eastAsia="Times New Roman" w:hAnsi="Verdana"/>
          <w:color w:val="000000"/>
          <w:lang w:val="en"/>
        </w:rPr>
        <w:t xml:space="preserve"> [XRI_Syntax_2.0] global context symbols ('=','@', and '!') are RESERVED. Processing of these identifiers is out of scope for this specification. </w:t>
      </w:r>
    </w:p>
    <w:p w14:paraId="3C4DB3D9" w14:textId="77777777" w:rsidR="00000000" w:rsidRDefault="00A757BE">
      <w:pPr>
        <w:numPr>
          <w:ilvl w:val="0"/>
          <w:numId w:val="1"/>
        </w:numPr>
        <w:ind w:left="1200" w:right="480"/>
        <w:divId w:val="326519857"/>
        <w:rPr>
          <w:rFonts w:ascii="Verdana" w:eastAsia="Times New Roman" w:hAnsi="Verdana"/>
          <w:color w:val="000000"/>
          <w:lang w:val="en"/>
        </w:rPr>
      </w:pPr>
      <w:r>
        <w:rPr>
          <w:rFonts w:ascii="Verdana" w:eastAsia="Times New Roman" w:hAnsi="Verdana"/>
          <w:color w:val="000000"/>
          <w:lang w:val="en"/>
        </w:rPr>
        <w:t>All other user input Identifiers MU</w:t>
      </w:r>
      <w:r>
        <w:rPr>
          <w:rFonts w:ascii="Verdana" w:eastAsia="Times New Roman" w:hAnsi="Verdana"/>
          <w:color w:val="000000"/>
          <w:lang w:val="en"/>
        </w:rPr>
        <w:t xml:space="preserve">ST be treated as a URI in one of the forms </w:t>
      </w:r>
      <w:r>
        <w:rPr>
          <w:rStyle w:val="HTMLTypewriter"/>
          <w:lang w:val="en"/>
        </w:rPr>
        <w:t>scheme "://" authority path-abempty [ "?" query ] [ "#" fragment ]</w:t>
      </w:r>
      <w:r>
        <w:rPr>
          <w:rFonts w:ascii="Verdana" w:eastAsia="Times New Roman" w:hAnsi="Verdana"/>
          <w:color w:val="000000"/>
          <w:lang w:val="en"/>
        </w:rPr>
        <w:t xml:space="preserve"> or </w:t>
      </w:r>
      <w:r>
        <w:rPr>
          <w:rStyle w:val="HTMLTypewriter"/>
          <w:lang w:val="en"/>
        </w:rPr>
        <w:t>authority path-abempty [ "?" query ] [ "#" fragment ]</w:t>
      </w:r>
      <w:r>
        <w:rPr>
          <w:rFonts w:ascii="Verdana" w:eastAsia="Times New Roman" w:hAnsi="Verdana"/>
          <w:color w:val="000000"/>
          <w:lang w:val="en"/>
        </w:rPr>
        <w:t xml:space="preserve"> or </w:t>
      </w:r>
      <w:r>
        <w:rPr>
          <w:rStyle w:val="HTMLTypewriter"/>
          <w:lang w:val="en"/>
        </w:rPr>
        <w:t>scheme ":" path-rootless</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w:t>
        </w:r>
        <w:r>
          <w:rPr>
            <w:rStyle w:val="Hyperlink"/>
            <w:rFonts w:ascii="Verdana" w:eastAsia="Times New Roman" w:hAnsi="Verdana"/>
            <w:vanish/>
            <w:u w:val="none"/>
            <w:lang w:val="en"/>
          </w:rPr>
          <w:t>Fielding, R., and L. Masinter, “Uniform Resource Identifier (URI): Generic Syntax,” January 2005.)</w:t>
        </w:r>
      </w:hyperlink>
      <w:r>
        <w:rPr>
          <w:rFonts w:ascii="Verdana" w:eastAsia="Times New Roman" w:hAnsi="Verdana"/>
          <w:color w:val="000000"/>
          <w:lang w:val="en"/>
        </w:rPr>
        <w:t xml:space="preserve"> [RFC3986]. </w:t>
      </w:r>
    </w:p>
    <w:p w14:paraId="0BF94D3F"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Note: The user input Identifier MAY be in the form of </w:t>
      </w:r>
      <w:r>
        <w:rPr>
          <w:rStyle w:val="HTMLTypewriter"/>
          <w:lang w:val="en"/>
        </w:rPr>
        <w:t>userinfo@host</w:t>
      </w:r>
      <w:r>
        <w:rPr>
          <w:rFonts w:ascii="Verdana" w:hAnsi="Verdana"/>
          <w:color w:val="000000"/>
          <w:lang w:val="en"/>
        </w:rPr>
        <w:t>. For the End-User, this would normally be perceived as being an e-mail addres</w:t>
      </w:r>
      <w:r>
        <w:rPr>
          <w:rFonts w:ascii="Verdana" w:hAnsi="Verdana"/>
          <w:color w:val="000000"/>
          <w:lang w:val="en"/>
        </w:rPr>
        <w:t xml:space="preserve">s. However, it is also a valid userpart "@" host section of an </w:t>
      </w:r>
      <w:r>
        <w:rPr>
          <w:rStyle w:val="HTMLTypewriter"/>
          <w:lang w:val="en"/>
        </w:rPr>
        <w:t>acct</w:t>
      </w:r>
      <w:r>
        <w:rPr>
          <w:rFonts w:ascii="Verdana" w:hAnsi="Verdana"/>
          <w:color w:val="000000"/>
          <w:lang w:val="en"/>
        </w:rPr>
        <w:t xml:space="preserve"> URI </w:t>
      </w:r>
      <w:hyperlink w:anchor="I-D.ietf-appsawg-acct-uri" w:history="1">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July 2013.)</w:t>
        </w:r>
      </w:hyperlink>
      <w:r>
        <w:rPr>
          <w:rFonts w:ascii="Verdana" w:hAnsi="Verdana"/>
          <w:color w:val="000000"/>
          <w:lang w:val="en"/>
        </w:rPr>
        <w:t xml:space="preserve">, and this specification </w:t>
      </w:r>
      <w:r>
        <w:rPr>
          <w:rFonts w:ascii="Verdana" w:hAnsi="Verdana"/>
          <w:color w:val="000000"/>
          <w:lang w:val="en"/>
        </w:rPr>
        <w:t xml:space="preserve">treats it such as to exclude various extra strings allowed in </w:t>
      </w:r>
      <w:r>
        <w:rPr>
          <w:rStyle w:val="HTMLTypewriter"/>
          <w:lang w:val="en"/>
        </w:rPr>
        <w:t>addr-spec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76153350" w14:textId="77777777" w:rsidR="00000000" w:rsidRDefault="00A757BE">
      <w:pPr>
        <w:spacing w:before="0" w:beforeAutospacing="0" w:after="0" w:afterAutospacing="0"/>
        <w:divId w:val="326519857"/>
        <w:rPr>
          <w:rFonts w:ascii="Verdana" w:eastAsia="Times New Roman" w:hAnsi="Verdana"/>
          <w:color w:val="000000"/>
          <w:lang w:val="en"/>
        </w:rPr>
      </w:pPr>
      <w:bookmarkStart w:id="20" w:name="NormalizationSteps"/>
      <w:bookmarkEnd w:id="20"/>
    </w:p>
    <w:p w14:paraId="265E8491"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98921B2" w14:textId="77777777">
        <w:trPr>
          <w:divId w:val="326519857"/>
          <w:trHeight w:val="225"/>
          <w:tblCellSpacing w:w="12" w:type="dxa"/>
        </w:trPr>
        <w:tc>
          <w:tcPr>
            <w:tcW w:w="450" w:type="dxa"/>
            <w:shd w:val="clear" w:color="auto" w:fill="990000"/>
            <w:vAlign w:val="center"/>
            <w:hideMark/>
          </w:tcPr>
          <w:p w14:paraId="131075F0"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CDE9BA2" w14:textId="77777777" w:rsidR="00000000" w:rsidRDefault="00A757BE">
      <w:pPr>
        <w:pStyle w:val="Heading3"/>
        <w:divId w:val="326519857"/>
        <w:rPr>
          <w:rFonts w:eastAsia="Times New Roman"/>
          <w:lang w:val="en"/>
        </w:rPr>
      </w:pPr>
      <w:bookmarkStart w:id="21" w:name="rfc.section.2.1.2"/>
      <w:bookmarkEnd w:id="21"/>
      <w:r>
        <w:rPr>
          <w:rFonts w:eastAsia="Times New Roman"/>
          <w:lang w:val="en"/>
        </w:rPr>
        <w:t>2.1.2.  Normalization Steps</w:t>
      </w:r>
    </w:p>
    <w:p w14:paraId="230553F8"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A string of any other type is interpreted as a URI in one of the forms </w:t>
      </w:r>
      <w:r>
        <w:rPr>
          <w:rStyle w:val="HTMLTypewriter"/>
          <w:lang w:val="en"/>
        </w:rPr>
        <w:t>scheme "://" authority path-abempty [ "?" query ] [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or </w:t>
      </w:r>
      <w:r>
        <w:rPr>
          <w:rStyle w:val="HTMLTypewriter"/>
          <w:lang w:val="en"/>
        </w:rPr>
        <w:t>scheme ":" path-rootless</w:t>
      </w:r>
      <w:r>
        <w:rPr>
          <w:rFonts w:ascii="Verdana" w:hAnsi="Verdana"/>
          <w:color w:val="000000"/>
          <w:lang w:val="en"/>
        </w:rPr>
        <w:t xml:space="preserve"> 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w:t>
        </w:r>
        <w:r>
          <w:rPr>
            <w:rStyle w:val="Hyperlink"/>
            <w:rFonts w:ascii="Verdana" w:hAnsi="Verdana"/>
            <w:vanish/>
            <w:u w:val="none"/>
            <w:lang w:val="en"/>
          </w:rPr>
          <w:t>ource Identifier (URI): Generic Syntax,” January 2005.)</w:t>
        </w:r>
      </w:hyperlink>
      <w:r>
        <w:rPr>
          <w:rFonts w:ascii="Verdana" w:hAnsi="Verdana"/>
          <w:color w:val="000000"/>
          <w:lang w:val="en"/>
        </w:rPr>
        <w:t xml:space="preserve"> [RFC3986] and is normalized according to the following rules: </w:t>
      </w:r>
    </w:p>
    <w:p w14:paraId="1E731AD3" w14:textId="77777777" w:rsidR="00000000" w:rsidRDefault="00A757BE">
      <w:pPr>
        <w:numPr>
          <w:ilvl w:val="0"/>
          <w:numId w:val="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If the user input Identifier does not have an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w:t>
        </w:r>
        <w:r>
          <w:rPr>
            <w:rStyle w:val="Hyperlink"/>
            <w:rFonts w:ascii="Verdana" w:eastAsia="Times New Roman" w:hAnsi="Verdana"/>
            <w:vanish/>
            <w:u w:val="none"/>
            <w:lang w:val="en"/>
          </w:rPr>
          <w:t>iform Resource Identifier (URI): Generic Syntax,” January 2005.)</w:t>
        </w:r>
      </w:hyperlink>
      <w:r>
        <w:rPr>
          <w:rFonts w:ascii="Verdana" w:eastAsia="Times New Roman" w:hAnsi="Verdana"/>
          <w:color w:val="000000"/>
          <w:lang w:val="en"/>
        </w:rPr>
        <w:t xml:space="preserve"> [RFC3986] scheme portion, the string is interpreted as </w:t>
      </w:r>
      <w:r>
        <w:rPr>
          <w:rStyle w:val="HTMLTypewriter"/>
          <w:lang w:val="en"/>
        </w:rPr>
        <w:t>[userinfo "@"] host [":" port] path-abempty [ "?" query ] [ "#" fragment ]</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Berners-Lee, T., Fielding, R., and L. Masinter, “Uniform Resource Identifier (URI): Generic Syntax,” January 2005.)</w:t>
        </w:r>
      </w:hyperlink>
      <w:r>
        <w:rPr>
          <w:rFonts w:ascii="Verdana" w:eastAsia="Times New Roman" w:hAnsi="Verdana"/>
          <w:color w:val="000000"/>
          <w:lang w:val="en"/>
        </w:rPr>
        <w:t xml:space="preserve"> [RFC3986]. </w:t>
      </w:r>
    </w:p>
    <w:p w14:paraId="40D8E04D" w14:textId="77777777" w:rsidR="00000000" w:rsidRDefault="00A757BE">
      <w:pPr>
        <w:numPr>
          <w:ilvl w:val="0"/>
          <w:numId w:val="2"/>
        </w:numPr>
        <w:ind w:left="1200" w:right="480"/>
        <w:divId w:val="326519857"/>
        <w:rPr>
          <w:rFonts w:ascii="Verdana" w:eastAsia="Times New Roman" w:hAnsi="Verdana"/>
          <w:color w:val="000000"/>
          <w:lang w:val="en"/>
        </w:rPr>
      </w:pPr>
      <w:r>
        <w:rPr>
          <w:rFonts w:ascii="Verdana" w:eastAsia="Times New Roman" w:hAnsi="Verdana"/>
          <w:color w:val="000000"/>
          <w:lang w:val="en"/>
        </w:rPr>
        <w:t>If the userinfo component is present and all of the scheme component, path component, query component, and port component are em</w:t>
      </w:r>
      <w:r>
        <w:rPr>
          <w:rFonts w:ascii="Verdana" w:eastAsia="Times New Roman" w:hAnsi="Verdana"/>
          <w:color w:val="000000"/>
          <w:lang w:val="en"/>
        </w:rPr>
        <w:t xml:space="preserve">pty, the </w:t>
      </w:r>
      <w:r>
        <w:rPr>
          <w:rStyle w:val="HTMLTypewriter"/>
          <w:lang w:val="en"/>
        </w:rPr>
        <w:t>acct</w:t>
      </w:r>
      <w:r>
        <w:rPr>
          <w:rFonts w:ascii="Verdana" w:eastAsia="Times New Roman" w:hAnsi="Verdana"/>
          <w:color w:val="000000"/>
          <w:lang w:val="en"/>
        </w:rPr>
        <w:t xml:space="preserve"> scheme is assumed. In this case, the normalized URI is </w:t>
      </w:r>
      <w:r>
        <w:rPr>
          <w:rFonts w:ascii="Verdana" w:eastAsia="Times New Roman" w:hAnsi="Verdana"/>
          <w:color w:val="000000"/>
          <w:lang w:val="en"/>
        </w:rPr>
        <w:lastRenderedPageBreak/>
        <w:t xml:space="preserve">formed by prefixing </w:t>
      </w:r>
      <w:r>
        <w:rPr>
          <w:rStyle w:val="HTMLTypewriter"/>
          <w:lang w:val="en"/>
        </w:rPr>
        <w:t>acct:</w:t>
      </w:r>
      <w:r>
        <w:rPr>
          <w:rFonts w:ascii="Verdana" w:eastAsia="Times New Roman" w:hAnsi="Verdana"/>
          <w:color w:val="000000"/>
          <w:lang w:val="en"/>
        </w:rPr>
        <w:t xml:space="preserve"> to the string as the scheme. Per </w:t>
      </w:r>
      <w:hyperlink w:anchor="I-D.ietf-appsawg-acct-uri" w:history="1">
        <w:r>
          <w:rPr>
            <w:rStyle w:val="Hyperlink"/>
            <w:rFonts w:ascii="Verdana" w:eastAsia="Times New Roman" w:hAnsi="Verdana"/>
            <w:u w:val="none"/>
            <w:lang w:val="en"/>
          </w:rPr>
          <w:t>The 'acct' URI Scheme</w:t>
        </w:r>
        <w:r>
          <w:rPr>
            <w:rStyle w:val="Hyperlink"/>
            <w:rFonts w:ascii="Verdana" w:eastAsia="Times New Roman" w:hAnsi="Verdana"/>
            <w:vanish/>
            <w:u w:val="none"/>
            <w:lang w:val="en"/>
          </w:rPr>
          <w:t xml:space="preserve"> (Saint-Andre, P., “The 'acct' URI Scheme,” July 2013.)</w:t>
        </w:r>
      </w:hyperlink>
      <w:r>
        <w:rPr>
          <w:rFonts w:ascii="Verdana" w:eastAsia="Times New Roman" w:hAnsi="Verdana"/>
          <w:color w:val="000000"/>
          <w:lang w:val="en"/>
        </w:rPr>
        <w:t xml:space="preserve"> [I</w:t>
      </w:r>
      <w:r>
        <w:rPr>
          <w:rFonts w:ascii="Verdana" w:eastAsia="Times New Roman" w:hAnsi="Verdana"/>
          <w:color w:val="000000"/>
          <w:lang w:val="en"/>
        </w:rPr>
        <w:noBreakHyphen/>
      </w:r>
      <w:r>
        <w:rPr>
          <w:rFonts w:ascii="Verdana" w:eastAsia="Times New Roman" w:hAnsi="Verdana"/>
          <w:color w:val="000000"/>
          <w:lang w:val="en"/>
        </w:rPr>
        <w:t>D.ietf</w:t>
      </w:r>
      <w:r>
        <w:rPr>
          <w:rFonts w:ascii="Verdana" w:eastAsia="Times New Roman" w:hAnsi="Verdana"/>
          <w:color w:val="000000"/>
          <w:lang w:val="en"/>
        </w:rPr>
        <w:noBreakHyphen/>
        <w:t>appsawg</w:t>
      </w:r>
      <w:r>
        <w:rPr>
          <w:rFonts w:ascii="Verdana" w:eastAsia="Times New Roman" w:hAnsi="Verdana"/>
          <w:color w:val="000000"/>
          <w:lang w:val="en"/>
        </w:rPr>
        <w:noBreakHyphen/>
        <w:t>acct</w:t>
      </w:r>
      <w:r>
        <w:rPr>
          <w:rFonts w:ascii="Verdana" w:eastAsia="Times New Roman" w:hAnsi="Verdana"/>
          <w:color w:val="000000"/>
          <w:lang w:val="en"/>
        </w:rPr>
        <w:noBreakHyphen/>
        <w:t xml:space="preserve">uri], if there is an at-sign character ('@') in the userinfo component, it needs to be percent-encoded as described in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w:t>
        </w:r>
        <w:r>
          <w:rPr>
            <w:rStyle w:val="Hyperlink"/>
            <w:rFonts w:ascii="Verdana" w:eastAsia="Times New Roman" w:hAnsi="Verdana"/>
            <w:vanish/>
            <w:u w:val="none"/>
            <w:lang w:val="en"/>
          </w:rPr>
          <w:t>(URI): Generic Syntax,” January 2005.)</w:t>
        </w:r>
      </w:hyperlink>
      <w:r>
        <w:rPr>
          <w:rFonts w:ascii="Verdana" w:eastAsia="Times New Roman" w:hAnsi="Verdana"/>
          <w:color w:val="000000"/>
          <w:lang w:val="en"/>
        </w:rPr>
        <w:t xml:space="preserve"> [RFC3986]. </w:t>
      </w:r>
    </w:p>
    <w:p w14:paraId="5B21C708" w14:textId="77777777" w:rsidR="00000000" w:rsidRDefault="00A757BE">
      <w:pPr>
        <w:numPr>
          <w:ilvl w:val="0"/>
          <w:numId w:val="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For all other inputs without a scheme portion,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to the string as the scheme. </w:t>
      </w:r>
    </w:p>
    <w:p w14:paraId="39DD6EAD" w14:textId="77777777" w:rsidR="00000000" w:rsidRDefault="00A757BE">
      <w:pPr>
        <w:numPr>
          <w:ilvl w:val="0"/>
          <w:numId w:val="2"/>
        </w:numPr>
        <w:ind w:left="1200" w:right="480"/>
        <w:divId w:val="326519857"/>
        <w:rPr>
          <w:rFonts w:ascii="Verdana" w:eastAsia="Times New Roman" w:hAnsi="Verdana"/>
          <w:color w:val="000000"/>
          <w:lang w:val="en"/>
        </w:rPr>
      </w:pPr>
      <w:r>
        <w:rPr>
          <w:rFonts w:ascii="Verdana" w:eastAsia="Times New Roman" w:hAnsi="Verdana"/>
          <w:color w:val="000000"/>
          <w:lang w:val="en"/>
        </w:rPr>
        <w:t>When the input contains an explicit scheme s</w:t>
      </w:r>
      <w:r>
        <w:rPr>
          <w:rFonts w:ascii="Verdana" w:eastAsia="Times New Roman" w:hAnsi="Verdana"/>
          <w:color w:val="000000"/>
          <w:lang w:val="en"/>
        </w:rPr>
        <w:t xml:space="preserve">uch as </w:t>
      </w:r>
      <w:r>
        <w:rPr>
          <w:rStyle w:val="HTMLTypewriter"/>
          <w:lang w:val="en"/>
        </w:rPr>
        <w:t>acct</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no input normalization is performed. </w:t>
      </w:r>
    </w:p>
    <w:p w14:paraId="7EEBA47B" w14:textId="77777777" w:rsidR="00000000" w:rsidRDefault="00A757BE">
      <w:pPr>
        <w:numPr>
          <w:ilvl w:val="0"/>
          <w:numId w:val="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If the resulting URI contains a fragment portion, it MUST be stripped off together with the fragment delimiter character "#". </w:t>
      </w:r>
    </w:p>
    <w:p w14:paraId="31120762"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Resource in this case is the resulting URI, and the WebFinger Host is the authority component. </w:t>
      </w:r>
    </w:p>
    <w:p w14:paraId="1BB2087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Note: Since the definition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is </w:t>
      </w:r>
      <w:r>
        <w:rPr>
          <w:rStyle w:val="HTMLTypewriter"/>
          <w:lang w:val="en"/>
        </w:rPr>
        <w:t>[ userinfo "@" ] host [ ":" port ]</w:t>
      </w:r>
      <w:r>
        <w:rPr>
          <w:rFonts w:ascii="Verdana" w:hAnsi="Verdana"/>
          <w:color w:val="000000"/>
          <w:lang w:val="en"/>
        </w:rPr>
        <w:t xml:space="preserve">, it is legal to have a user input identifier like </w:t>
      </w:r>
      <w:r>
        <w:rPr>
          <w:rStyle w:val="HTMLTypewriter"/>
          <w:lang w:val="en"/>
        </w:rPr>
        <w:t>userinfo@host:port</w:t>
      </w:r>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17FB196B" w14:textId="77777777" w:rsidR="00000000" w:rsidRDefault="00A757BE">
      <w:pPr>
        <w:spacing w:before="0" w:beforeAutospacing="0" w:after="0" w:afterAutospacing="0"/>
        <w:divId w:val="326519857"/>
        <w:rPr>
          <w:rFonts w:ascii="Verdana" w:eastAsia="Times New Roman" w:hAnsi="Verdana"/>
          <w:color w:val="000000"/>
          <w:lang w:val="en"/>
        </w:rPr>
      </w:pPr>
      <w:bookmarkStart w:id="22" w:name="Examples"/>
      <w:bookmarkEnd w:id="22"/>
    </w:p>
    <w:p w14:paraId="170AD818"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09DAEA" w14:textId="77777777">
        <w:trPr>
          <w:divId w:val="326519857"/>
          <w:trHeight w:val="225"/>
          <w:tblCellSpacing w:w="12" w:type="dxa"/>
        </w:trPr>
        <w:tc>
          <w:tcPr>
            <w:tcW w:w="450" w:type="dxa"/>
            <w:shd w:val="clear" w:color="auto" w:fill="990000"/>
            <w:vAlign w:val="center"/>
            <w:hideMark/>
          </w:tcPr>
          <w:p w14:paraId="1610C95E"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E200C97" w14:textId="77777777" w:rsidR="00000000" w:rsidRDefault="00A757BE">
      <w:pPr>
        <w:pStyle w:val="Heading3"/>
        <w:divId w:val="326519857"/>
        <w:rPr>
          <w:rFonts w:eastAsia="Times New Roman"/>
          <w:lang w:val="en"/>
        </w:rPr>
      </w:pPr>
      <w:bookmarkStart w:id="23" w:name="rfc.section.2.2"/>
      <w:bookmarkEnd w:id="23"/>
      <w:r>
        <w:rPr>
          <w:rFonts w:eastAsia="Times New Roman"/>
          <w:lang w:val="en"/>
        </w:rPr>
        <w:t>2.2.  Non-Normative Examples</w:t>
      </w:r>
    </w:p>
    <w:p w14:paraId="4E8FBE91" w14:textId="77777777" w:rsidR="00000000" w:rsidRDefault="00A757BE">
      <w:pPr>
        <w:spacing w:before="0" w:beforeAutospacing="0" w:after="0" w:afterAutospacing="0"/>
        <w:divId w:val="326519857"/>
        <w:rPr>
          <w:rFonts w:ascii="Verdana" w:eastAsia="Times New Roman" w:hAnsi="Verdana"/>
          <w:color w:val="000000"/>
          <w:lang w:val="en"/>
        </w:rPr>
      </w:pPr>
      <w:bookmarkStart w:id="24" w:name="EmailSyntax"/>
      <w:bookmarkEnd w:id="24"/>
    </w:p>
    <w:p w14:paraId="7B8EA5FA"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709BDC" w14:textId="77777777">
        <w:trPr>
          <w:divId w:val="326519857"/>
          <w:trHeight w:val="225"/>
          <w:tblCellSpacing w:w="12" w:type="dxa"/>
        </w:trPr>
        <w:tc>
          <w:tcPr>
            <w:tcW w:w="450" w:type="dxa"/>
            <w:shd w:val="clear" w:color="auto" w:fill="990000"/>
            <w:vAlign w:val="center"/>
            <w:hideMark/>
          </w:tcPr>
          <w:p w14:paraId="2A8257D7"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C182F13" w14:textId="77777777" w:rsidR="00000000" w:rsidRDefault="00A757BE">
      <w:pPr>
        <w:pStyle w:val="Heading3"/>
        <w:divId w:val="326519857"/>
        <w:rPr>
          <w:rFonts w:eastAsia="Times New Roman"/>
          <w:lang w:val="en"/>
        </w:rPr>
      </w:pPr>
      <w:bookmarkStart w:id="25" w:name="rfc.section.2.2.1"/>
      <w:bookmarkEnd w:id="25"/>
      <w:r>
        <w:rPr>
          <w:rFonts w:eastAsia="Times New Roman"/>
          <w:lang w:val="en"/>
        </w:rPr>
        <w:t>2.2.1.  User Input Using E-Mail Address S</w:t>
      </w:r>
      <w:r>
        <w:rPr>
          <w:rFonts w:eastAsia="Times New Roman"/>
          <w:lang w:val="en"/>
        </w:rPr>
        <w:t>yntax</w:t>
      </w:r>
    </w:p>
    <w:p w14:paraId="36D2B1D0"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09163261" w14:textId="77777777">
        <w:trPr>
          <w:divId w:val="32651985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BFC3E18"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6E70E24"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07390EB8" w14:textId="77777777">
        <w:trPr>
          <w:divId w:val="326519857"/>
          <w:jc w:val="center"/>
        </w:trPr>
        <w:tc>
          <w:tcPr>
            <w:tcW w:w="0" w:type="auto"/>
            <w:tcBorders>
              <w:top w:val="nil"/>
              <w:left w:val="nil"/>
              <w:bottom w:val="nil"/>
              <w:right w:val="nil"/>
            </w:tcBorders>
            <w:vAlign w:val="center"/>
            <w:hideMark/>
          </w:tcPr>
          <w:p w14:paraId="339768AA"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529708CA"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71B93BFD" w14:textId="77777777">
        <w:trPr>
          <w:divId w:val="326519857"/>
          <w:jc w:val="center"/>
        </w:trPr>
        <w:tc>
          <w:tcPr>
            <w:tcW w:w="0" w:type="auto"/>
            <w:tcBorders>
              <w:top w:val="nil"/>
              <w:left w:val="nil"/>
              <w:bottom w:val="nil"/>
              <w:right w:val="nil"/>
            </w:tcBorders>
            <w:vAlign w:val="center"/>
            <w:hideMark/>
          </w:tcPr>
          <w:p w14:paraId="32F65A73"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host</w:t>
            </w:r>
          </w:p>
        </w:tc>
        <w:tc>
          <w:tcPr>
            <w:tcW w:w="0" w:type="auto"/>
            <w:tcBorders>
              <w:top w:val="nil"/>
              <w:left w:val="nil"/>
              <w:bottom w:val="nil"/>
              <w:right w:val="nil"/>
            </w:tcBorders>
            <w:vAlign w:val="center"/>
            <w:hideMark/>
          </w:tcPr>
          <w:p w14:paraId="2FF8AAB2"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76FDFC20" w14:textId="77777777">
        <w:trPr>
          <w:divId w:val="326519857"/>
          <w:jc w:val="center"/>
        </w:trPr>
        <w:tc>
          <w:tcPr>
            <w:tcW w:w="0" w:type="auto"/>
            <w:tcBorders>
              <w:top w:val="nil"/>
              <w:left w:val="nil"/>
              <w:bottom w:val="nil"/>
              <w:right w:val="nil"/>
            </w:tcBorders>
            <w:vAlign w:val="center"/>
            <w:hideMark/>
          </w:tcPr>
          <w:p w14:paraId="6A3F4421"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1825A37F"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08BE5249"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p>
    <w:p w14:paraId="08677B56"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hyperlink w:anchor="I-D.ietf-appsawg-acct-uri" w:history="1">
        <w:r>
          <w:rPr>
            <w:rStyle w:val="Hyperlink"/>
            <w:rFonts w:ascii="Verdana" w:hAnsi="Verdana"/>
            <w:u w:val="none"/>
            <w:lang w:val="en"/>
          </w:rPr>
          <w:t>[I</w:t>
        </w:r>
        <w:r>
          <w:rPr>
            <w:rStyle w:val="Hyperlink"/>
            <w:rFonts w:ascii="Verdana" w:hAnsi="Verdana"/>
            <w:u w:val="none"/>
            <w:lang w:val="en"/>
          </w:rPr>
          <w:noBreakHyphen/>
          <w:t>D.ietf</w:t>
        </w:r>
        <w:r>
          <w:rPr>
            <w:rStyle w:val="Hyperlink"/>
            <w:rFonts w:ascii="Verdana" w:hAnsi="Verdana"/>
            <w:u w:val="none"/>
            <w:lang w:val="en"/>
          </w:rPr>
          <w:noBreakHyphen/>
          <w:t>appsawg</w:t>
        </w:r>
        <w:r>
          <w:rPr>
            <w:rStyle w:val="Hyperlink"/>
            <w:rFonts w:ascii="Verdana" w:hAnsi="Verdana"/>
            <w:u w:val="none"/>
            <w:lang w:val="en"/>
          </w:rPr>
          <w:noBreakHyphen/>
          <w:t>acct</w:t>
        </w:r>
        <w:r>
          <w:rPr>
            <w:rStyle w:val="Hyperlink"/>
            <w:rFonts w:ascii="Verdana" w:hAnsi="Verdana"/>
            <w:u w:val="none"/>
            <w:lang w:val="en"/>
          </w:rPr>
          <w:noBreakHyphen/>
          <w:t>uri]</w:t>
        </w:r>
        <w:r>
          <w:rPr>
            <w:rStyle w:val="Hyperlink"/>
            <w:rFonts w:ascii="Verdana" w:hAnsi="Verdana"/>
            <w:vanish/>
            <w:u w:val="none"/>
            <w:lang w:val="en"/>
          </w:rPr>
          <w:t xml:space="preserve"> (Saint-Andre, P., “The 'acct' URI Scheme,” July 2013.)</w:t>
        </w:r>
      </w:hyperlink>
      <w:r>
        <w:rPr>
          <w:rFonts w:ascii="Verdana" w:hAnsi="Verdana"/>
          <w:color w:val="000000"/>
          <w:lang w:val="en"/>
        </w:rPr>
        <w:t xml:space="preserve"> is prepended to the Identifier. </w:t>
      </w:r>
    </w:p>
    <w:p w14:paraId="04F34A4B"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(with line wraps within lines for display purposes only): </w:t>
      </w:r>
    </w:p>
    <w:p w14:paraId="0475CDA1" w14:textId="77777777" w:rsidR="00000000" w:rsidRDefault="00A757BE">
      <w:pPr>
        <w:pStyle w:val="HTMLPreformatted"/>
        <w:divId w:val="1602956605"/>
        <w:rPr>
          <w:lang w:val="en"/>
        </w:rPr>
      </w:pPr>
    </w:p>
    <w:p w14:paraId="365E5DAD" w14:textId="77777777" w:rsidR="00000000" w:rsidRDefault="00A757BE">
      <w:pPr>
        <w:pStyle w:val="HTMLPreformatted"/>
        <w:divId w:val="1602956605"/>
        <w:rPr>
          <w:lang w:val="en"/>
        </w:rPr>
      </w:pPr>
      <w:r>
        <w:rPr>
          <w:lang w:val="en"/>
        </w:rPr>
        <w:t xml:space="preserve">  GET /.well-known/webfinger</w:t>
      </w:r>
    </w:p>
    <w:p w14:paraId="5D3C7490" w14:textId="77777777" w:rsidR="00000000" w:rsidRDefault="00A757BE">
      <w:pPr>
        <w:pStyle w:val="HTMLPreformatted"/>
        <w:divId w:val="1602956605"/>
        <w:rPr>
          <w:lang w:val="en"/>
        </w:rPr>
      </w:pPr>
      <w:r>
        <w:rPr>
          <w:lang w:val="en"/>
        </w:rPr>
        <w:t xml:space="preserve">    ?resource=acct%3Ajoe%40example.com</w:t>
      </w:r>
    </w:p>
    <w:p w14:paraId="7350936C" w14:textId="77777777" w:rsidR="00000000" w:rsidRDefault="00A757BE">
      <w:pPr>
        <w:pStyle w:val="HTMLPreformatted"/>
        <w:divId w:val="1602956605"/>
        <w:rPr>
          <w:lang w:val="en"/>
        </w:rPr>
      </w:pPr>
      <w:r>
        <w:rPr>
          <w:lang w:val="en"/>
        </w:rPr>
        <w:t xml:space="preserve">    &amp;rel=htt</w:t>
      </w:r>
      <w:r>
        <w:rPr>
          <w:lang w:val="en"/>
        </w:rPr>
        <w:t>p%3A%2F%2Fopenid.net%2Fspecs%2Fconnect%2F1.0%2Fissuer</w:t>
      </w:r>
    </w:p>
    <w:p w14:paraId="753491A3" w14:textId="77777777" w:rsidR="00000000" w:rsidRDefault="00A757BE">
      <w:pPr>
        <w:pStyle w:val="HTMLPreformatted"/>
        <w:divId w:val="1602956605"/>
        <w:rPr>
          <w:lang w:val="en"/>
        </w:rPr>
      </w:pPr>
      <w:r>
        <w:rPr>
          <w:lang w:val="en"/>
        </w:rPr>
        <w:t xml:space="preserve">    HTTP/1.1</w:t>
      </w:r>
    </w:p>
    <w:p w14:paraId="7CC420B5" w14:textId="77777777" w:rsidR="00000000" w:rsidRDefault="00A757BE">
      <w:pPr>
        <w:pStyle w:val="HTMLPreformatted"/>
        <w:divId w:val="1602956605"/>
        <w:rPr>
          <w:lang w:val="en"/>
        </w:rPr>
      </w:pPr>
      <w:r>
        <w:rPr>
          <w:lang w:val="en"/>
        </w:rPr>
        <w:t xml:space="preserve">  Host: example.com</w:t>
      </w:r>
    </w:p>
    <w:p w14:paraId="0B27C1C2" w14:textId="77777777" w:rsidR="00000000" w:rsidRDefault="00A757BE">
      <w:pPr>
        <w:pStyle w:val="HTMLPreformatted"/>
        <w:divId w:val="1602956605"/>
        <w:rPr>
          <w:lang w:val="en"/>
        </w:rPr>
      </w:pPr>
    </w:p>
    <w:p w14:paraId="0F40E8A6" w14:textId="77777777" w:rsidR="00000000" w:rsidRDefault="00A757BE">
      <w:pPr>
        <w:pStyle w:val="HTMLPreformatted"/>
        <w:divId w:val="1602956605"/>
        <w:rPr>
          <w:lang w:val="en"/>
        </w:rPr>
      </w:pPr>
      <w:r>
        <w:rPr>
          <w:lang w:val="en"/>
        </w:rPr>
        <w:t xml:space="preserve">  HTTP/1.1 200 OK</w:t>
      </w:r>
    </w:p>
    <w:p w14:paraId="4829F27C" w14:textId="77777777" w:rsidR="00000000" w:rsidRDefault="00A757BE">
      <w:pPr>
        <w:pStyle w:val="HTMLPreformatted"/>
        <w:divId w:val="1602956605"/>
        <w:rPr>
          <w:lang w:val="en"/>
        </w:rPr>
      </w:pPr>
      <w:r>
        <w:rPr>
          <w:lang w:val="en"/>
        </w:rPr>
        <w:t xml:space="preserve">  Content-Type: application/jrd+json</w:t>
      </w:r>
    </w:p>
    <w:p w14:paraId="0C485225" w14:textId="77777777" w:rsidR="00000000" w:rsidRDefault="00A757BE">
      <w:pPr>
        <w:pStyle w:val="HTMLPreformatted"/>
        <w:divId w:val="1602956605"/>
        <w:rPr>
          <w:lang w:val="en"/>
        </w:rPr>
      </w:pPr>
    </w:p>
    <w:p w14:paraId="4D8419C7" w14:textId="77777777" w:rsidR="00000000" w:rsidRDefault="00A757BE">
      <w:pPr>
        <w:pStyle w:val="HTMLPreformatted"/>
        <w:divId w:val="1602956605"/>
        <w:rPr>
          <w:lang w:val="en"/>
        </w:rPr>
      </w:pPr>
      <w:r>
        <w:rPr>
          <w:lang w:val="en"/>
        </w:rPr>
        <w:t xml:space="preserve">  {</w:t>
      </w:r>
    </w:p>
    <w:p w14:paraId="5FDDB3F1" w14:textId="77777777" w:rsidR="00000000" w:rsidRDefault="00A757BE">
      <w:pPr>
        <w:pStyle w:val="HTMLPreformatted"/>
        <w:divId w:val="1602956605"/>
        <w:rPr>
          <w:lang w:val="en"/>
        </w:rPr>
      </w:pPr>
      <w:r>
        <w:rPr>
          <w:lang w:val="en"/>
        </w:rPr>
        <w:t xml:space="preserve">   "subject": "acct:joe@example.com",</w:t>
      </w:r>
    </w:p>
    <w:p w14:paraId="574D1DC9" w14:textId="77777777" w:rsidR="00000000" w:rsidRDefault="00A757BE">
      <w:pPr>
        <w:pStyle w:val="HTMLPreformatted"/>
        <w:divId w:val="1602956605"/>
        <w:rPr>
          <w:lang w:val="en"/>
        </w:rPr>
      </w:pPr>
      <w:r>
        <w:rPr>
          <w:lang w:val="en"/>
        </w:rPr>
        <w:t xml:space="preserve">   "links":</w:t>
      </w:r>
    </w:p>
    <w:p w14:paraId="447C7DD0" w14:textId="77777777" w:rsidR="00000000" w:rsidRDefault="00A757BE">
      <w:pPr>
        <w:pStyle w:val="HTMLPreformatted"/>
        <w:divId w:val="1602956605"/>
        <w:rPr>
          <w:lang w:val="en"/>
        </w:rPr>
      </w:pPr>
      <w:r>
        <w:rPr>
          <w:lang w:val="en"/>
        </w:rPr>
        <w:t xml:space="preserve">    [</w:t>
      </w:r>
    </w:p>
    <w:p w14:paraId="76F36D93" w14:textId="77777777" w:rsidR="00000000" w:rsidRDefault="00A757BE">
      <w:pPr>
        <w:pStyle w:val="HTMLPreformatted"/>
        <w:divId w:val="1602956605"/>
        <w:rPr>
          <w:lang w:val="en"/>
        </w:rPr>
      </w:pPr>
      <w:r>
        <w:rPr>
          <w:lang w:val="en"/>
        </w:rPr>
        <w:t xml:space="preserve">     {</w:t>
      </w:r>
    </w:p>
    <w:p w14:paraId="73BF9882" w14:textId="77777777" w:rsidR="00000000" w:rsidRDefault="00A757BE">
      <w:pPr>
        <w:pStyle w:val="HTMLPreformatted"/>
        <w:divId w:val="1602956605"/>
        <w:rPr>
          <w:lang w:val="en"/>
        </w:rPr>
      </w:pPr>
      <w:r>
        <w:rPr>
          <w:lang w:val="en"/>
        </w:rPr>
        <w:t xml:space="preserve">      "rel": "http://openid.net/specs/connect</w:t>
      </w:r>
      <w:r>
        <w:rPr>
          <w:lang w:val="en"/>
        </w:rPr>
        <w:t>/1.0/issuer",</w:t>
      </w:r>
    </w:p>
    <w:p w14:paraId="184ABA06" w14:textId="77777777" w:rsidR="00000000" w:rsidRDefault="00A757BE">
      <w:pPr>
        <w:pStyle w:val="HTMLPreformatted"/>
        <w:divId w:val="1602956605"/>
        <w:rPr>
          <w:lang w:val="en"/>
        </w:rPr>
      </w:pPr>
      <w:r>
        <w:rPr>
          <w:lang w:val="en"/>
        </w:rPr>
        <w:t xml:space="preserve">      "href": "https://server.example.com"</w:t>
      </w:r>
    </w:p>
    <w:p w14:paraId="05CF4955" w14:textId="77777777" w:rsidR="00000000" w:rsidRDefault="00A757BE">
      <w:pPr>
        <w:pStyle w:val="HTMLPreformatted"/>
        <w:divId w:val="1602956605"/>
        <w:rPr>
          <w:lang w:val="en"/>
        </w:rPr>
      </w:pPr>
      <w:r>
        <w:rPr>
          <w:lang w:val="en"/>
        </w:rPr>
        <w:t xml:space="preserve">     }</w:t>
      </w:r>
    </w:p>
    <w:p w14:paraId="7C3CEA7D" w14:textId="77777777" w:rsidR="00000000" w:rsidRDefault="00A757BE">
      <w:pPr>
        <w:pStyle w:val="HTMLPreformatted"/>
        <w:divId w:val="1602956605"/>
        <w:rPr>
          <w:lang w:val="en"/>
        </w:rPr>
      </w:pPr>
      <w:r>
        <w:rPr>
          <w:lang w:val="en"/>
        </w:rPr>
        <w:t xml:space="preserve">    ]</w:t>
      </w:r>
    </w:p>
    <w:p w14:paraId="47FCA87C" w14:textId="77777777" w:rsidR="00000000" w:rsidRDefault="00A757BE">
      <w:pPr>
        <w:pStyle w:val="HTMLPreformatted"/>
        <w:divId w:val="1602956605"/>
        <w:rPr>
          <w:lang w:val="en"/>
        </w:rPr>
      </w:pPr>
      <w:r>
        <w:rPr>
          <w:lang w:val="en"/>
        </w:rPr>
        <w:t xml:space="preserve">  }</w:t>
      </w:r>
    </w:p>
    <w:p w14:paraId="42D86641" w14:textId="77777777" w:rsidR="00000000" w:rsidRDefault="00A757BE">
      <w:pPr>
        <w:spacing w:before="0" w:beforeAutospacing="0" w:after="0" w:afterAutospacing="0"/>
        <w:divId w:val="326519857"/>
        <w:rPr>
          <w:rFonts w:ascii="Verdana" w:eastAsia="Times New Roman" w:hAnsi="Verdana"/>
          <w:color w:val="000000"/>
          <w:lang w:val="en"/>
        </w:rPr>
      </w:pPr>
      <w:bookmarkStart w:id="26" w:name="URLSyntax"/>
      <w:bookmarkEnd w:id="26"/>
    </w:p>
    <w:p w14:paraId="02D790DA"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345907" w14:textId="77777777">
        <w:trPr>
          <w:divId w:val="326519857"/>
          <w:trHeight w:val="225"/>
          <w:tblCellSpacing w:w="12" w:type="dxa"/>
        </w:trPr>
        <w:tc>
          <w:tcPr>
            <w:tcW w:w="450" w:type="dxa"/>
            <w:shd w:val="clear" w:color="auto" w:fill="990000"/>
            <w:vAlign w:val="center"/>
            <w:hideMark/>
          </w:tcPr>
          <w:p w14:paraId="22DCA861"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148061C" w14:textId="77777777" w:rsidR="00000000" w:rsidRDefault="00A757BE">
      <w:pPr>
        <w:pStyle w:val="Heading3"/>
        <w:divId w:val="326519857"/>
        <w:rPr>
          <w:rFonts w:eastAsia="Times New Roman"/>
          <w:lang w:val="en"/>
        </w:rPr>
      </w:pPr>
      <w:bookmarkStart w:id="27" w:name="rfc.section.2.2.2"/>
      <w:bookmarkEnd w:id="27"/>
      <w:r>
        <w:rPr>
          <w:rFonts w:eastAsia="Times New Roman"/>
          <w:lang w:val="en"/>
        </w:rPr>
        <w:t>2.2.2.  User Input Using URL Syntax</w:t>
      </w:r>
    </w:p>
    <w:p w14:paraId="631F2C39"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40BB105A" w14:textId="77777777">
        <w:trPr>
          <w:divId w:val="32651985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DF06E8F"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lastRenderedPageBreak/>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BCE3459"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49A7061E" w14:textId="77777777">
        <w:trPr>
          <w:divId w:val="326519857"/>
          <w:jc w:val="center"/>
        </w:trPr>
        <w:tc>
          <w:tcPr>
            <w:tcW w:w="0" w:type="auto"/>
            <w:tcBorders>
              <w:top w:val="nil"/>
              <w:left w:val="nil"/>
              <w:bottom w:val="nil"/>
              <w:right w:val="nil"/>
            </w:tcBorders>
            <w:vAlign w:val="center"/>
            <w:hideMark/>
          </w:tcPr>
          <w:p w14:paraId="636F1440"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768C6FF"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043578AB" w14:textId="77777777">
        <w:trPr>
          <w:divId w:val="326519857"/>
          <w:jc w:val="center"/>
        </w:trPr>
        <w:tc>
          <w:tcPr>
            <w:tcW w:w="0" w:type="auto"/>
            <w:tcBorders>
              <w:top w:val="nil"/>
              <w:left w:val="nil"/>
              <w:bottom w:val="nil"/>
              <w:right w:val="nil"/>
            </w:tcBorders>
            <w:vAlign w:val="center"/>
            <w:hideMark/>
          </w:tcPr>
          <w:p w14:paraId="27A292CD"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22E69D83"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038B91EB" w14:textId="77777777">
        <w:trPr>
          <w:divId w:val="326519857"/>
          <w:jc w:val="center"/>
        </w:trPr>
        <w:tc>
          <w:tcPr>
            <w:tcW w:w="0" w:type="auto"/>
            <w:tcBorders>
              <w:top w:val="nil"/>
              <w:left w:val="nil"/>
              <w:bottom w:val="nil"/>
              <w:right w:val="nil"/>
            </w:tcBorders>
            <w:vAlign w:val="center"/>
            <w:hideMark/>
          </w:tcPr>
          <w:p w14:paraId="1262F5F1"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7981CC67"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1C6999A6"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p>
    <w:p w14:paraId="1A382E67"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t>
      </w:r>
      <w:r>
        <w:rPr>
          <w:rFonts w:ascii="Verdana" w:hAnsi="Verdana"/>
          <w:color w:val="000000"/>
          <w:lang w:val="en"/>
        </w:rPr>
        <w:t xml:space="preserve">(with line wraps within lines for display purposes only): </w:t>
      </w:r>
    </w:p>
    <w:p w14:paraId="7858E8A0" w14:textId="77777777" w:rsidR="00000000" w:rsidRDefault="00A757BE">
      <w:pPr>
        <w:pStyle w:val="HTMLPreformatted"/>
        <w:divId w:val="373500726"/>
        <w:rPr>
          <w:lang w:val="en"/>
        </w:rPr>
      </w:pPr>
    </w:p>
    <w:p w14:paraId="05E13FB5" w14:textId="77777777" w:rsidR="00000000" w:rsidRDefault="00A757BE">
      <w:pPr>
        <w:pStyle w:val="HTMLPreformatted"/>
        <w:divId w:val="373500726"/>
        <w:rPr>
          <w:lang w:val="en"/>
        </w:rPr>
      </w:pPr>
      <w:r>
        <w:rPr>
          <w:lang w:val="en"/>
        </w:rPr>
        <w:t xml:space="preserve">  GET /.well-known/webfinger</w:t>
      </w:r>
    </w:p>
    <w:p w14:paraId="2D55C6B7" w14:textId="77777777" w:rsidR="00000000" w:rsidRDefault="00A757BE">
      <w:pPr>
        <w:pStyle w:val="HTMLPreformatted"/>
        <w:divId w:val="373500726"/>
        <w:rPr>
          <w:lang w:val="en"/>
        </w:rPr>
      </w:pPr>
      <w:r>
        <w:rPr>
          <w:lang w:val="en"/>
        </w:rPr>
        <w:t xml:space="preserve">    ?resource=https%3A%2F%2Fexample.com%2Fjoe</w:t>
      </w:r>
    </w:p>
    <w:p w14:paraId="4EB52AA7" w14:textId="77777777" w:rsidR="00000000" w:rsidRDefault="00A757BE">
      <w:pPr>
        <w:pStyle w:val="HTMLPreformatted"/>
        <w:divId w:val="373500726"/>
        <w:rPr>
          <w:lang w:val="en"/>
        </w:rPr>
      </w:pPr>
      <w:r>
        <w:rPr>
          <w:lang w:val="en"/>
        </w:rPr>
        <w:t xml:space="preserve">    &amp;rel=http%3A%2F%2Fopenid.net%2Fspecs%2Fconnect%2F1.0%2Fissuer</w:t>
      </w:r>
    </w:p>
    <w:p w14:paraId="17323026" w14:textId="77777777" w:rsidR="00000000" w:rsidRDefault="00A757BE">
      <w:pPr>
        <w:pStyle w:val="HTMLPreformatted"/>
        <w:divId w:val="373500726"/>
        <w:rPr>
          <w:lang w:val="en"/>
        </w:rPr>
      </w:pPr>
      <w:r>
        <w:rPr>
          <w:lang w:val="en"/>
        </w:rPr>
        <w:t xml:space="preserve">    HTTP/1.1</w:t>
      </w:r>
    </w:p>
    <w:p w14:paraId="7B6DCF5C" w14:textId="77777777" w:rsidR="00000000" w:rsidRDefault="00A757BE">
      <w:pPr>
        <w:pStyle w:val="HTMLPreformatted"/>
        <w:divId w:val="373500726"/>
        <w:rPr>
          <w:lang w:val="en"/>
        </w:rPr>
      </w:pPr>
      <w:r>
        <w:rPr>
          <w:lang w:val="en"/>
        </w:rPr>
        <w:t xml:space="preserve">  Host: example.com</w:t>
      </w:r>
    </w:p>
    <w:p w14:paraId="3EB8E70C" w14:textId="77777777" w:rsidR="00000000" w:rsidRDefault="00A757BE">
      <w:pPr>
        <w:pStyle w:val="HTMLPreformatted"/>
        <w:divId w:val="373500726"/>
        <w:rPr>
          <w:lang w:val="en"/>
        </w:rPr>
      </w:pPr>
    </w:p>
    <w:p w14:paraId="56847D1E" w14:textId="77777777" w:rsidR="00000000" w:rsidRDefault="00A757BE">
      <w:pPr>
        <w:pStyle w:val="HTMLPreformatted"/>
        <w:divId w:val="373500726"/>
        <w:rPr>
          <w:lang w:val="en"/>
        </w:rPr>
      </w:pPr>
      <w:r>
        <w:rPr>
          <w:lang w:val="en"/>
        </w:rPr>
        <w:t xml:space="preserve">  HTTP/1.1 200 OK</w:t>
      </w:r>
    </w:p>
    <w:p w14:paraId="33C0C5DC" w14:textId="77777777" w:rsidR="00000000" w:rsidRDefault="00A757BE">
      <w:pPr>
        <w:pStyle w:val="HTMLPreformatted"/>
        <w:divId w:val="373500726"/>
        <w:rPr>
          <w:lang w:val="en"/>
        </w:rPr>
      </w:pPr>
      <w:r>
        <w:rPr>
          <w:lang w:val="en"/>
        </w:rPr>
        <w:t xml:space="preserve">  </w:t>
      </w:r>
      <w:r>
        <w:rPr>
          <w:lang w:val="en"/>
        </w:rPr>
        <w:t>Content-Type: application/jrd+json</w:t>
      </w:r>
    </w:p>
    <w:p w14:paraId="05735A39" w14:textId="77777777" w:rsidR="00000000" w:rsidRDefault="00A757BE">
      <w:pPr>
        <w:pStyle w:val="HTMLPreformatted"/>
        <w:divId w:val="373500726"/>
        <w:rPr>
          <w:lang w:val="en"/>
        </w:rPr>
      </w:pPr>
    </w:p>
    <w:p w14:paraId="3558F341" w14:textId="77777777" w:rsidR="00000000" w:rsidRDefault="00A757BE">
      <w:pPr>
        <w:pStyle w:val="HTMLPreformatted"/>
        <w:divId w:val="373500726"/>
        <w:rPr>
          <w:lang w:val="en"/>
        </w:rPr>
      </w:pPr>
      <w:r>
        <w:rPr>
          <w:lang w:val="en"/>
        </w:rPr>
        <w:t xml:space="preserve">  {</w:t>
      </w:r>
    </w:p>
    <w:p w14:paraId="3078E772" w14:textId="77777777" w:rsidR="00000000" w:rsidRDefault="00A757BE">
      <w:pPr>
        <w:pStyle w:val="HTMLPreformatted"/>
        <w:divId w:val="373500726"/>
        <w:rPr>
          <w:lang w:val="en"/>
        </w:rPr>
      </w:pPr>
      <w:r>
        <w:rPr>
          <w:lang w:val="en"/>
        </w:rPr>
        <w:t xml:space="preserve">   "subject": "https://example.com/joe",</w:t>
      </w:r>
    </w:p>
    <w:p w14:paraId="2953CA4C" w14:textId="77777777" w:rsidR="00000000" w:rsidRDefault="00A757BE">
      <w:pPr>
        <w:pStyle w:val="HTMLPreformatted"/>
        <w:divId w:val="373500726"/>
        <w:rPr>
          <w:lang w:val="en"/>
        </w:rPr>
      </w:pPr>
      <w:r>
        <w:rPr>
          <w:lang w:val="en"/>
        </w:rPr>
        <w:t xml:space="preserve">   "links":</w:t>
      </w:r>
    </w:p>
    <w:p w14:paraId="0E847CD6" w14:textId="77777777" w:rsidR="00000000" w:rsidRDefault="00A757BE">
      <w:pPr>
        <w:pStyle w:val="HTMLPreformatted"/>
        <w:divId w:val="373500726"/>
        <w:rPr>
          <w:lang w:val="en"/>
        </w:rPr>
      </w:pPr>
      <w:r>
        <w:rPr>
          <w:lang w:val="en"/>
        </w:rPr>
        <w:t xml:space="preserve">    [</w:t>
      </w:r>
    </w:p>
    <w:p w14:paraId="0BB5CC34" w14:textId="77777777" w:rsidR="00000000" w:rsidRDefault="00A757BE">
      <w:pPr>
        <w:pStyle w:val="HTMLPreformatted"/>
        <w:divId w:val="373500726"/>
        <w:rPr>
          <w:lang w:val="en"/>
        </w:rPr>
      </w:pPr>
      <w:r>
        <w:rPr>
          <w:lang w:val="en"/>
        </w:rPr>
        <w:t xml:space="preserve">     {</w:t>
      </w:r>
    </w:p>
    <w:p w14:paraId="58678BAE" w14:textId="77777777" w:rsidR="00000000" w:rsidRDefault="00A757BE">
      <w:pPr>
        <w:pStyle w:val="HTMLPreformatted"/>
        <w:divId w:val="373500726"/>
        <w:rPr>
          <w:lang w:val="en"/>
        </w:rPr>
      </w:pPr>
      <w:r>
        <w:rPr>
          <w:lang w:val="en"/>
        </w:rPr>
        <w:t xml:space="preserve">      "rel": "http://openid.net/specs/connect/1.0/issuer",</w:t>
      </w:r>
    </w:p>
    <w:p w14:paraId="1766732C" w14:textId="77777777" w:rsidR="00000000" w:rsidRDefault="00A757BE">
      <w:pPr>
        <w:pStyle w:val="HTMLPreformatted"/>
        <w:divId w:val="373500726"/>
        <w:rPr>
          <w:lang w:val="en"/>
        </w:rPr>
      </w:pPr>
      <w:r>
        <w:rPr>
          <w:lang w:val="en"/>
        </w:rPr>
        <w:t xml:space="preserve">      "href": "https://server.example.com"</w:t>
      </w:r>
    </w:p>
    <w:p w14:paraId="505D141C" w14:textId="77777777" w:rsidR="00000000" w:rsidRDefault="00A757BE">
      <w:pPr>
        <w:pStyle w:val="HTMLPreformatted"/>
        <w:divId w:val="373500726"/>
        <w:rPr>
          <w:lang w:val="en"/>
        </w:rPr>
      </w:pPr>
      <w:r>
        <w:rPr>
          <w:lang w:val="en"/>
        </w:rPr>
        <w:t xml:space="preserve">     }</w:t>
      </w:r>
    </w:p>
    <w:p w14:paraId="1DD947B2" w14:textId="77777777" w:rsidR="00000000" w:rsidRDefault="00A757BE">
      <w:pPr>
        <w:pStyle w:val="HTMLPreformatted"/>
        <w:divId w:val="373500726"/>
        <w:rPr>
          <w:lang w:val="en"/>
        </w:rPr>
      </w:pPr>
      <w:r>
        <w:rPr>
          <w:lang w:val="en"/>
        </w:rPr>
        <w:t xml:space="preserve">    ]</w:t>
      </w:r>
    </w:p>
    <w:p w14:paraId="33A0431E" w14:textId="77777777" w:rsidR="00000000" w:rsidRDefault="00A757BE">
      <w:pPr>
        <w:pStyle w:val="HTMLPreformatted"/>
        <w:divId w:val="373500726"/>
        <w:rPr>
          <w:lang w:val="en"/>
        </w:rPr>
      </w:pPr>
      <w:r>
        <w:rPr>
          <w:lang w:val="en"/>
        </w:rPr>
        <w:t xml:space="preserve">  }</w:t>
      </w:r>
    </w:p>
    <w:p w14:paraId="263BAC5E" w14:textId="77777777" w:rsidR="00000000" w:rsidRDefault="00A757BE">
      <w:pPr>
        <w:spacing w:before="0" w:beforeAutospacing="0" w:after="0" w:afterAutospacing="0"/>
        <w:divId w:val="326519857"/>
        <w:rPr>
          <w:rFonts w:ascii="Verdana" w:eastAsia="Times New Roman" w:hAnsi="Verdana"/>
          <w:color w:val="000000"/>
          <w:lang w:val="en"/>
        </w:rPr>
      </w:pPr>
      <w:bookmarkStart w:id="28" w:name="HostPortExample"/>
      <w:bookmarkEnd w:id="28"/>
    </w:p>
    <w:p w14:paraId="5A505D26"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700392A" w14:textId="77777777">
        <w:trPr>
          <w:divId w:val="326519857"/>
          <w:trHeight w:val="225"/>
          <w:tblCellSpacing w:w="12" w:type="dxa"/>
        </w:trPr>
        <w:tc>
          <w:tcPr>
            <w:tcW w:w="450" w:type="dxa"/>
            <w:shd w:val="clear" w:color="auto" w:fill="990000"/>
            <w:vAlign w:val="center"/>
            <w:hideMark/>
          </w:tcPr>
          <w:p w14:paraId="58127430"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E9DF765" w14:textId="77777777" w:rsidR="00000000" w:rsidRDefault="00A757BE">
      <w:pPr>
        <w:pStyle w:val="Heading3"/>
        <w:divId w:val="326519857"/>
        <w:rPr>
          <w:rFonts w:eastAsia="Times New Roman"/>
          <w:lang w:val="en"/>
        </w:rPr>
      </w:pPr>
      <w:bookmarkStart w:id="29" w:name="rfc.section.2.2.3"/>
      <w:bookmarkEnd w:id="29"/>
      <w:r>
        <w:rPr>
          <w:rFonts w:eastAsia="Times New Roman"/>
          <w:lang w:val="en"/>
        </w:rPr>
        <w:t>2.2.3.  User Input Using Hostname and Port Syntax</w:t>
      </w:r>
    </w:p>
    <w:p w14:paraId="4D28B030"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If the user input is in the form of </w:t>
      </w:r>
      <w:r>
        <w:rPr>
          <w:rStyle w:val="HTMLTypewriter"/>
          <w:lang w:val="en"/>
        </w:rPr>
        <w:t>host:port</w:t>
      </w:r>
      <w:r>
        <w:rPr>
          <w:rFonts w:ascii="Verdana" w:hAnsi="Verdana"/>
          <w:color w:val="000000"/>
          <w:lang w:val="en"/>
        </w:rPr>
        <w:t xml:space="preserve">, e.g., example.com:8080, then it is assumed as the authority component of the URL. </w:t>
      </w:r>
    </w:p>
    <w:p w14:paraId="2CFBFAC1"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To find the Issuer for the given hostname, </w:t>
      </w:r>
      <w:r>
        <w:rPr>
          <w:rStyle w:val="HTMLTypewriter"/>
          <w:lang w:val="en"/>
        </w:rPr>
        <w:t>example.com:8080</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6BD76A91" w14:textId="77777777">
        <w:trPr>
          <w:divId w:val="32651985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9CF855E"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93C5D64"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0EEA011A" w14:textId="77777777">
        <w:trPr>
          <w:divId w:val="326519857"/>
          <w:jc w:val="center"/>
        </w:trPr>
        <w:tc>
          <w:tcPr>
            <w:tcW w:w="0" w:type="auto"/>
            <w:tcBorders>
              <w:top w:val="nil"/>
              <w:left w:val="nil"/>
              <w:bottom w:val="nil"/>
              <w:right w:val="nil"/>
            </w:tcBorders>
            <w:vAlign w:val="center"/>
            <w:hideMark/>
          </w:tcPr>
          <w:p w14:paraId="42202114"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65A1E563"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57A49704" w14:textId="77777777">
        <w:trPr>
          <w:divId w:val="326519857"/>
          <w:jc w:val="center"/>
        </w:trPr>
        <w:tc>
          <w:tcPr>
            <w:tcW w:w="0" w:type="auto"/>
            <w:tcBorders>
              <w:top w:val="nil"/>
              <w:left w:val="nil"/>
              <w:bottom w:val="nil"/>
              <w:right w:val="nil"/>
            </w:tcBorders>
            <w:vAlign w:val="center"/>
            <w:hideMark/>
          </w:tcPr>
          <w:p w14:paraId="4238F8C5"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1EAC6B7F"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5246DEEF" w14:textId="77777777">
        <w:trPr>
          <w:divId w:val="326519857"/>
          <w:jc w:val="center"/>
        </w:trPr>
        <w:tc>
          <w:tcPr>
            <w:tcW w:w="0" w:type="auto"/>
            <w:tcBorders>
              <w:top w:val="nil"/>
              <w:left w:val="nil"/>
              <w:bottom w:val="nil"/>
              <w:right w:val="nil"/>
            </w:tcBorders>
            <w:vAlign w:val="center"/>
            <w:hideMark/>
          </w:tcPr>
          <w:p w14:paraId="604250EA"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B270064"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03E3522A"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p>
    <w:p w14:paraId="42D3D8D8"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t>
      </w:r>
      <w:r>
        <w:rPr>
          <w:rFonts w:ascii="Verdana" w:hAnsi="Verdana"/>
          <w:color w:val="000000"/>
          <w:lang w:val="en"/>
        </w:rPr>
        <w:t xml:space="preserve">(with line wraps within lines for display purposes only): </w:t>
      </w:r>
    </w:p>
    <w:p w14:paraId="5432AA2A" w14:textId="77777777" w:rsidR="00000000" w:rsidRDefault="00A757BE">
      <w:pPr>
        <w:pStyle w:val="HTMLPreformatted"/>
        <w:divId w:val="363796211"/>
        <w:rPr>
          <w:lang w:val="en"/>
        </w:rPr>
      </w:pPr>
    </w:p>
    <w:p w14:paraId="36B6E2FA" w14:textId="77777777" w:rsidR="00000000" w:rsidRDefault="00A757BE">
      <w:pPr>
        <w:pStyle w:val="HTMLPreformatted"/>
        <w:divId w:val="363796211"/>
        <w:rPr>
          <w:lang w:val="en"/>
        </w:rPr>
      </w:pPr>
      <w:r>
        <w:rPr>
          <w:lang w:val="en"/>
        </w:rPr>
        <w:t xml:space="preserve">  GET /.well-known/webfinger</w:t>
      </w:r>
    </w:p>
    <w:p w14:paraId="212E62DE" w14:textId="77777777" w:rsidR="00000000" w:rsidRDefault="00A757BE">
      <w:pPr>
        <w:pStyle w:val="HTMLPreformatted"/>
        <w:divId w:val="363796211"/>
        <w:rPr>
          <w:lang w:val="en"/>
        </w:rPr>
      </w:pPr>
      <w:r>
        <w:rPr>
          <w:lang w:val="en"/>
        </w:rPr>
        <w:t xml:space="preserve">    ?resource=https%3A%2F%2Fexample.com%3A8080%2F</w:t>
      </w:r>
    </w:p>
    <w:p w14:paraId="0B93B485" w14:textId="77777777" w:rsidR="00000000" w:rsidRDefault="00A757BE">
      <w:pPr>
        <w:pStyle w:val="HTMLPreformatted"/>
        <w:divId w:val="363796211"/>
        <w:rPr>
          <w:lang w:val="en"/>
        </w:rPr>
      </w:pPr>
      <w:r>
        <w:rPr>
          <w:lang w:val="en"/>
        </w:rPr>
        <w:t xml:space="preserve">    &amp;rel=http%3A%2F%2Fopenid.net%2Fspecs%2Fconnect%2F1.0%2Fissuer</w:t>
      </w:r>
    </w:p>
    <w:p w14:paraId="3C810BF0" w14:textId="77777777" w:rsidR="00000000" w:rsidRDefault="00A757BE">
      <w:pPr>
        <w:pStyle w:val="HTMLPreformatted"/>
        <w:divId w:val="363796211"/>
        <w:rPr>
          <w:lang w:val="en"/>
        </w:rPr>
      </w:pPr>
      <w:r>
        <w:rPr>
          <w:lang w:val="en"/>
        </w:rPr>
        <w:t xml:space="preserve">    HTTP/1.1</w:t>
      </w:r>
    </w:p>
    <w:p w14:paraId="3DB3C3D0" w14:textId="77777777" w:rsidR="00000000" w:rsidRDefault="00A757BE">
      <w:pPr>
        <w:pStyle w:val="HTMLPreformatted"/>
        <w:divId w:val="363796211"/>
        <w:rPr>
          <w:lang w:val="en"/>
        </w:rPr>
      </w:pPr>
      <w:r>
        <w:rPr>
          <w:lang w:val="en"/>
        </w:rPr>
        <w:t xml:space="preserve">  Host: example.com:8080</w:t>
      </w:r>
    </w:p>
    <w:p w14:paraId="346BE34C" w14:textId="77777777" w:rsidR="00000000" w:rsidRDefault="00A757BE">
      <w:pPr>
        <w:pStyle w:val="HTMLPreformatted"/>
        <w:divId w:val="363796211"/>
        <w:rPr>
          <w:lang w:val="en"/>
        </w:rPr>
      </w:pPr>
    </w:p>
    <w:p w14:paraId="29FBA132" w14:textId="77777777" w:rsidR="00000000" w:rsidRDefault="00A757BE">
      <w:pPr>
        <w:pStyle w:val="HTMLPreformatted"/>
        <w:divId w:val="363796211"/>
        <w:rPr>
          <w:lang w:val="en"/>
        </w:rPr>
      </w:pPr>
      <w:r>
        <w:rPr>
          <w:lang w:val="en"/>
        </w:rPr>
        <w:t xml:space="preserve">  </w:t>
      </w:r>
      <w:r>
        <w:rPr>
          <w:lang w:val="en"/>
        </w:rPr>
        <w:t>HTTP/1.1 200 OK</w:t>
      </w:r>
    </w:p>
    <w:p w14:paraId="3563B2B0" w14:textId="77777777" w:rsidR="00000000" w:rsidRDefault="00A757BE">
      <w:pPr>
        <w:pStyle w:val="HTMLPreformatted"/>
        <w:divId w:val="363796211"/>
        <w:rPr>
          <w:lang w:val="en"/>
        </w:rPr>
      </w:pPr>
      <w:r>
        <w:rPr>
          <w:lang w:val="en"/>
        </w:rPr>
        <w:t xml:space="preserve">  Content-Type: application/jrd+json</w:t>
      </w:r>
    </w:p>
    <w:p w14:paraId="4CCAD444" w14:textId="77777777" w:rsidR="00000000" w:rsidRDefault="00A757BE">
      <w:pPr>
        <w:pStyle w:val="HTMLPreformatted"/>
        <w:divId w:val="363796211"/>
        <w:rPr>
          <w:lang w:val="en"/>
        </w:rPr>
      </w:pPr>
    </w:p>
    <w:p w14:paraId="1C3E15BD" w14:textId="77777777" w:rsidR="00000000" w:rsidRDefault="00A757BE">
      <w:pPr>
        <w:pStyle w:val="HTMLPreformatted"/>
        <w:divId w:val="363796211"/>
        <w:rPr>
          <w:lang w:val="en"/>
        </w:rPr>
      </w:pPr>
      <w:r>
        <w:rPr>
          <w:lang w:val="en"/>
        </w:rPr>
        <w:t xml:space="preserve">  {</w:t>
      </w:r>
    </w:p>
    <w:p w14:paraId="14D4AFC1" w14:textId="77777777" w:rsidR="00000000" w:rsidRDefault="00A757BE">
      <w:pPr>
        <w:pStyle w:val="HTMLPreformatted"/>
        <w:divId w:val="363796211"/>
        <w:rPr>
          <w:lang w:val="en"/>
        </w:rPr>
      </w:pPr>
      <w:r>
        <w:rPr>
          <w:lang w:val="en"/>
        </w:rPr>
        <w:t xml:space="preserve">   "subject": "https://example.com:8080/",</w:t>
      </w:r>
    </w:p>
    <w:p w14:paraId="3E674C84" w14:textId="77777777" w:rsidR="00000000" w:rsidRDefault="00A757BE">
      <w:pPr>
        <w:pStyle w:val="HTMLPreformatted"/>
        <w:divId w:val="363796211"/>
        <w:rPr>
          <w:lang w:val="en"/>
        </w:rPr>
      </w:pPr>
      <w:r>
        <w:rPr>
          <w:lang w:val="en"/>
        </w:rPr>
        <w:t xml:space="preserve">   "links":</w:t>
      </w:r>
    </w:p>
    <w:p w14:paraId="1BEF2FC8" w14:textId="77777777" w:rsidR="00000000" w:rsidRDefault="00A757BE">
      <w:pPr>
        <w:pStyle w:val="HTMLPreformatted"/>
        <w:divId w:val="363796211"/>
        <w:rPr>
          <w:lang w:val="en"/>
        </w:rPr>
      </w:pPr>
      <w:r>
        <w:rPr>
          <w:lang w:val="en"/>
        </w:rPr>
        <w:t xml:space="preserve">    [</w:t>
      </w:r>
    </w:p>
    <w:p w14:paraId="4208DE9A" w14:textId="77777777" w:rsidR="00000000" w:rsidRDefault="00A757BE">
      <w:pPr>
        <w:pStyle w:val="HTMLPreformatted"/>
        <w:divId w:val="363796211"/>
        <w:rPr>
          <w:lang w:val="en"/>
        </w:rPr>
      </w:pPr>
      <w:r>
        <w:rPr>
          <w:lang w:val="en"/>
        </w:rPr>
        <w:t xml:space="preserve">     {</w:t>
      </w:r>
    </w:p>
    <w:p w14:paraId="695096B4" w14:textId="77777777" w:rsidR="00000000" w:rsidRDefault="00A757BE">
      <w:pPr>
        <w:pStyle w:val="HTMLPreformatted"/>
        <w:divId w:val="363796211"/>
        <w:rPr>
          <w:lang w:val="en"/>
        </w:rPr>
      </w:pPr>
      <w:r>
        <w:rPr>
          <w:lang w:val="en"/>
        </w:rPr>
        <w:t xml:space="preserve">      "rel": "http://openid.net/specs/connect/1.0/issuer",</w:t>
      </w:r>
    </w:p>
    <w:p w14:paraId="53B272A6" w14:textId="77777777" w:rsidR="00000000" w:rsidRDefault="00A757BE">
      <w:pPr>
        <w:pStyle w:val="HTMLPreformatted"/>
        <w:divId w:val="363796211"/>
        <w:rPr>
          <w:lang w:val="en"/>
        </w:rPr>
      </w:pPr>
      <w:r>
        <w:rPr>
          <w:lang w:val="en"/>
        </w:rPr>
        <w:t xml:space="preserve">      "href": "https://server.example.com"</w:t>
      </w:r>
    </w:p>
    <w:p w14:paraId="7FE51C6C" w14:textId="77777777" w:rsidR="00000000" w:rsidRDefault="00A757BE">
      <w:pPr>
        <w:pStyle w:val="HTMLPreformatted"/>
        <w:divId w:val="363796211"/>
        <w:rPr>
          <w:lang w:val="en"/>
        </w:rPr>
      </w:pPr>
      <w:r>
        <w:rPr>
          <w:lang w:val="en"/>
        </w:rPr>
        <w:t xml:space="preserve">     }</w:t>
      </w:r>
    </w:p>
    <w:p w14:paraId="13805E70" w14:textId="77777777" w:rsidR="00000000" w:rsidRDefault="00A757BE">
      <w:pPr>
        <w:pStyle w:val="HTMLPreformatted"/>
        <w:divId w:val="363796211"/>
        <w:rPr>
          <w:lang w:val="en"/>
        </w:rPr>
      </w:pPr>
      <w:r>
        <w:rPr>
          <w:lang w:val="en"/>
        </w:rPr>
        <w:t xml:space="preserve">    ]</w:t>
      </w:r>
    </w:p>
    <w:p w14:paraId="3EB3A443" w14:textId="77777777" w:rsidR="00000000" w:rsidRDefault="00A757BE">
      <w:pPr>
        <w:pStyle w:val="HTMLPreformatted"/>
        <w:divId w:val="363796211"/>
        <w:rPr>
          <w:lang w:val="en"/>
        </w:rPr>
      </w:pPr>
      <w:r>
        <w:rPr>
          <w:lang w:val="en"/>
        </w:rPr>
        <w:t xml:space="preserve">  }</w:t>
      </w:r>
    </w:p>
    <w:p w14:paraId="0CB17350" w14:textId="77777777" w:rsidR="00000000" w:rsidRDefault="00A757BE">
      <w:pPr>
        <w:spacing w:before="0" w:beforeAutospacing="0" w:after="0" w:afterAutospacing="0"/>
        <w:divId w:val="326519857"/>
        <w:rPr>
          <w:rFonts w:ascii="Verdana" w:eastAsia="Times New Roman" w:hAnsi="Verdana"/>
          <w:color w:val="000000"/>
          <w:lang w:val="en"/>
        </w:rPr>
      </w:pPr>
      <w:bookmarkStart w:id="30" w:name="AcctURISyntax"/>
      <w:bookmarkEnd w:id="30"/>
    </w:p>
    <w:p w14:paraId="0EA176CB"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B122752" w14:textId="77777777">
        <w:trPr>
          <w:divId w:val="326519857"/>
          <w:trHeight w:val="225"/>
          <w:tblCellSpacing w:w="12" w:type="dxa"/>
        </w:trPr>
        <w:tc>
          <w:tcPr>
            <w:tcW w:w="450" w:type="dxa"/>
            <w:shd w:val="clear" w:color="auto" w:fill="990000"/>
            <w:vAlign w:val="center"/>
            <w:hideMark/>
          </w:tcPr>
          <w:p w14:paraId="6356FC19"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27B3F45" w14:textId="77777777" w:rsidR="00000000" w:rsidRDefault="00A757BE">
      <w:pPr>
        <w:pStyle w:val="Heading3"/>
        <w:divId w:val="326519857"/>
        <w:rPr>
          <w:rFonts w:eastAsia="Times New Roman"/>
          <w:lang w:val="en"/>
        </w:rPr>
      </w:pPr>
      <w:bookmarkStart w:id="31" w:name="rfc.section.2.2.4"/>
      <w:bookmarkEnd w:id="31"/>
      <w:r>
        <w:rPr>
          <w:rFonts w:eastAsia="Times New Roman"/>
          <w:lang w:val="en"/>
        </w:rPr>
        <w:t>2.2.4.  User Input Using "acct" URI Syntax</w:t>
      </w:r>
    </w:p>
    <w:p w14:paraId="6D3702AB"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To find the Issuer for the given user input in the form of an account URI </w:t>
      </w:r>
      <w:r>
        <w:rPr>
          <w:rStyle w:val="HTMLTypewriter"/>
          <w:lang w:val="en"/>
        </w:rPr>
        <w:t>acct:juliet%40capulet.example@shoppingsite.example.com</w:t>
      </w:r>
      <w:r>
        <w:rPr>
          <w:rFonts w:ascii="Verdana" w:hAnsi="Verdana"/>
          <w:color w:val="000000"/>
          <w:lang w:val="en"/>
        </w:rPr>
        <w:t xml:space="preserve">, </w:t>
      </w:r>
      <w:r>
        <w:rPr>
          <w:rFonts w:ascii="Verdana" w:hAnsi="Verdana"/>
          <w:color w:val="000000"/>
          <w:lang w:val="en"/>
        </w:rPr>
        <w:t xml:space="preserve">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675"/>
        <w:gridCol w:w="7253"/>
      </w:tblGrid>
      <w:tr w:rsidR="00000000" w14:paraId="5175D092" w14:textId="77777777">
        <w:trPr>
          <w:divId w:val="32651985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26E5AB2"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E9A532E" w14:textId="77777777" w:rsidR="00000000" w:rsidRDefault="00A757BE">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3C902694" w14:textId="77777777">
        <w:trPr>
          <w:divId w:val="326519857"/>
          <w:jc w:val="center"/>
        </w:trPr>
        <w:tc>
          <w:tcPr>
            <w:tcW w:w="0" w:type="auto"/>
            <w:tcBorders>
              <w:top w:val="nil"/>
              <w:left w:val="nil"/>
              <w:bottom w:val="nil"/>
              <w:right w:val="nil"/>
            </w:tcBorders>
            <w:vAlign w:val="center"/>
            <w:hideMark/>
          </w:tcPr>
          <w:p w14:paraId="2FCF481B"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E0E1032"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acct:juliet%40capulet.example@shoppingsite.example.com</w:t>
            </w:r>
          </w:p>
        </w:tc>
      </w:tr>
      <w:tr w:rsidR="00000000" w14:paraId="6A67D7C4" w14:textId="77777777">
        <w:trPr>
          <w:divId w:val="326519857"/>
          <w:jc w:val="center"/>
        </w:trPr>
        <w:tc>
          <w:tcPr>
            <w:tcW w:w="0" w:type="auto"/>
            <w:tcBorders>
              <w:top w:val="nil"/>
              <w:left w:val="nil"/>
              <w:bottom w:val="nil"/>
              <w:right w:val="nil"/>
            </w:tcBorders>
            <w:vAlign w:val="center"/>
            <w:hideMark/>
          </w:tcPr>
          <w:p w14:paraId="0124E27F"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7F11D6BC"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shoppingsite.example.com</w:t>
            </w:r>
          </w:p>
        </w:tc>
      </w:tr>
      <w:tr w:rsidR="00000000" w14:paraId="1077C6AF" w14:textId="77777777">
        <w:trPr>
          <w:divId w:val="326519857"/>
          <w:jc w:val="center"/>
        </w:trPr>
        <w:tc>
          <w:tcPr>
            <w:tcW w:w="0" w:type="auto"/>
            <w:tcBorders>
              <w:top w:val="nil"/>
              <w:left w:val="nil"/>
              <w:bottom w:val="nil"/>
              <w:right w:val="nil"/>
            </w:tcBorders>
            <w:vAlign w:val="center"/>
            <w:hideMark/>
          </w:tcPr>
          <w:p w14:paraId="2CCD6DF8"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0008EEB"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5E0DDDF8"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br w:type="textWrapping" w:clear="all"/>
      </w:r>
    </w:p>
    <w:p w14:paraId="55096E5A"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Following the WebFinger specification, the Client would make the following request to get the discovery information (with line wraps within lines for display purposes only): </w:t>
      </w:r>
    </w:p>
    <w:p w14:paraId="65DB44D1" w14:textId="77777777" w:rsidR="00000000" w:rsidRDefault="00A757BE">
      <w:pPr>
        <w:pStyle w:val="HTMLPreformatted"/>
        <w:divId w:val="567499181"/>
        <w:rPr>
          <w:lang w:val="en"/>
        </w:rPr>
      </w:pPr>
    </w:p>
    <w:p w14:paraId="27EBE2C4" w14:textId="77777777" w:rsidR="00000000" w:rsidRDefault="00A757BE">
      <w:pPr>
        <w:pStyle w:val="HTMLPreformatted"/>
        <w:divId w:val="567499181"/>
        <w:rPr>
          <w:lang w:val="en"/>
        </w:rPr>
      </w:pPr>
      <w:r>
        <w:rPr>
          <w:lang w:val="en"/>
        </w:rPr>
        <w:t xml:space="preserve">  GET /.well-known/webfinger</w:t>
      </w:r>
    </w:p>
    <w:p w14:paraId="1F672EB4" w14:textId="77777777" w:rsidR="00000000" w:rsidRDefault="00A757BE">
      <w:pPr>
        <w:pStyle w:val="HTMLPreformatted"/>
        <w:divId w:val="567499181"/>
        <w:rPr>
          <w:lang w:val="en"/>
        </w:rPr>
      </w:pPr>
      <w:r>
        <w:rPr>
          <w:lang w:val="en"/>
        </w:rPr>
        <w:t xml:space="preserve">    ?resource=acct%3Ajuliet%2540capulet.example%40s</w:t>
      </w:r>
      <w:r>
        <w:rPr>
          <w:lang w:val="en"/>
        </w:rPr>
        <w:t>hoppingsite.example.com</w:t>
      </w:r>
    </w:p>
    <w:p w14:paraId="54777D64" w14:textId="77777777" w:rsidR="00000000" w:rsidRDefault="00A757BE">
      <w:pPr>
        <w:pStyle w:val="HTMLPreformatted"/>
        <w:divId w:val="567499181"/>
        <w:rPr>
          <w:lang w:val="en"/>
        </w:rPr>
      </w:pPr>
      <w:r>
        <w:rPr>
          <w:lang w:val="en"/>
        </w:rPr>
        <w:t xml:space="preserve">    &amp;rel=http%3A%2F%2Fopenid.net%2Fspecs%2Fconnect%2F1.0%2Fissuer</w:t>
      </w:r>
    </w:p>
    <w:p w14:paraId="0712428B" w14:textId="77777777" w:rsidR="00000000" w:rsidRDefault="00A757BE">
      <w:pPr>
        <w:pStyle w:val="HTMLPreformatted"/>
        <w:divId w:val="567499181"/>
        <w:rPr>
          <w:lang w:val="en"/>
        </w:rPr>
      </w:pPr>
      <w:r>
        <w:rPr>
          <w:lang w:val="en"/>
        </w:rPr>
        <w:t xml:space="preserve">    HTTP/1.1</w:t>
      </w:r>
    </w:p>
    <w:p w14:paraId="628F8079" w14:textId="77777777" w:rsidR="00000000" w:rsidRDefault="00A757BE">
      <w:pPr>
        <w:pStyle w:val="HTMLPreformatted"/>
        <w:divId w:val="567499181"/>
        <w:rPr>
          <w:lang w:val="en"/>
        </w:rPr>
      </w:pPr>
      <w:r>
        <w:rPr>
          <w:lang w:val="en"/>
        </w:rPr>
        <w:t xml:space="preserve">  Host: shoppingsite.example.com</w:t>
      </w:r>
    </w:p>
    <w:p w14:paraId="364081B7" w14:textId="77777777" w:rsidR="00000000" w:rsidRDefault="00A757BE">
      <w:pPr>
        <w:pStyle w:val="HTMLPreformatted"/>
        <w:divId w:val="567499181"/>
        <w:rPr>
          <w:lang w:val="en"/>
        </w:rPr>
      </w:pPr>
    </w:p>
    <w:p w14:paraId="63BD2890" w14:textId="77777777" w:rsidR="00000000" w:rsidRDefault="00A757BE">
      <w:pPr>
        <w:pStyle w:val="HTMLPreformatted"/>
        <w:divId w:val="567499181"/>
        <w:rPr>
          <w:lang w:val="en"/>
        </w:rPr>
      </w:pPr>
      <w:r>
        <w:rPr>
          <w:lang w:val="en"/>
        </w:rPr>
        <w:t xml:space="preserve">  HTTP/1.1 200 OK</w:t>
      </w:r>
    </w:p>
    <w:p w14:paraId="6ACA0968" w14:textId="77777777" w:rsidR="00000000" w:rsidRDefault="00A757BE">
      <w:pPr>
        <w:pStyle w:val="HTMLPreformatted"/>
        <w:divId w:val="567499181"/>
        <w:rPr>
          <w:lang w:val="en"/>
        </w:rPr>
      </w:pPr>
      <w:r>
        <w:rPr>
          <w:lang w:val="en"/>
        </w:rPr>
        <w:t xml:space="preserve">  Content-Type: application/jrd+json</w:t>
      </w:r>
    </w:p>
    <w:p w14:paraId="63D7C69A" w14:textId="77777777" w:rsidR="00000000" w:rsidRDefault="00A757BE">
      <w:pPr>
        <w:pStyle w:val="HTMLPreformatted"/>
        <w:divId w:val="567499181"/>
        <w:rPr>
          <w:lang w:val="en"/>
        </w:rPr>
      </w:pPr>
    </w:p>
    <w:p w14:paraId="67EAEA78" w14:textId="77777777" w:rsidR="00000000" w:rsidRDefault="00A757BE">
      <w:pPr>
        <w:pStyle w:val="HTMLPreformatted"/>
        <w:divId w:val="567499181"/>
        <w:rPr>
          <w:lang w:val="en"/>
        </w:rPr>
      </w:pPr>
      <w:r>
        <w:rPr>
          <w:lang w:val="en"/>
        </w:rPr>
        <w:t xml:space="preserve">  {</w:t>
      </w:r>
    </w:p>
    <w:p w14:paraId="3A31E658" w14:textId="77777777" w:rsidR="00000000" w:rsidRDefault="00A757BE">
      <w:pPr>
        <w:pStyle w:val="HTMLPreformatted"/>
        <w:divId w:val="567499181"/>
        <w:rPr>
          <w:lang w:val="en"/>
        </w:rPr>
      </w:pPr>
      <w:r>
        <w:rPr>
          <w:lang w:val="en"/>
        </w:rPr>
        <w:t xml:space="preserve">   </w:t>
      </w:r>
      <w:r>
        <w:rPr>
          <w:lang w:val="en"/>
        </w:rPr>
        <w:t>"subject": "acct:juliet%40capulet.example@shoppingsite.example.com",</w:t>
      </w:r>
    </w:p>
    <w:p w14:paraId="275E9543" w14:textId="77777777" w:rsidR="00000000" w:rsidRDefault="00A757BE">
      <w:pPr>
        <w:pStyle w:val="HTMLPreformatted"/>
        <w:divId w:val="567499181"/>
        <w:rPr>
          <w:lang w:val="en"/>
        </w:rPr>
      </w:pPr>
      <w:r>
        <w:rPr>
          <w:lang w:val="en"/>
        </w:rPr>
        <w:t xml:space="preserve">   "links":</w:t>
      </w:r>
    </w:p>
    <w:p w14:paraId="7290F644" w14:textId="77777777" w:rsidR="00000000" w:rsidRDefault="00A757BE">
      <w:pPr>
        <w:pStyle w:val="HTMLPreformatted"/>
        <w:divId w:val="567499181"/>
        <w:rPr>
          <w:lang w:val="en"/>
        </w:rPr>
      </w:pPr>
      <w:r>
        <w:rPr>
          <w:lang w:val="en"/>
        </w:rPr>
        <w:t xml:space="preserve">    [</w:t>
      </w:r>
    </w:p>
    <w:p w14:paraId="3E44811E" w14:textId="77777777" w:rsidR="00000000" w:rsidRDefault="00A757BE">
      <w:pPr>
        <w:pStyle w:val="HTMLPreformatted"/>
        <w:divId w:val="567499181"/>
        <w:rPr>
          <w:lang w:val="en"/>
        </w:rPr>
      </w:pPr>
      <w:r>
        <w:rPr>
          <w:lang w:val="en"/>
        </w:rPr>
        <w:t xml:space="preserve">     {</w:t>
      </w:r>
    </w:p>
    <w:p w14:paraId="651A43D2" w14:textId="77777777" w:rsidR="00000000" w:rsidRDefault="00A757BE">
      <w:pPr>
        <w:pStyle w:val="HTMLPreformatted"/>
        <w:divId w:val="567499181"/>
        <w:rPr>
          <w:lang w:val="en"/>
        </w:rPr>
      </w:pPr>
      <w:r>
        <w:rPr>
          <w:lang w:val="en"/>
        </w:rPr>
        <w:t xml:space="preserve">      "rel": "http://openid.net/specs/connect/1.0/issuer",</w:t>
      </w:r>
    </w:p>
    <w:p w14:paraId="3BA8CD05" w14:textId="77777777" w:rsidR="00000000" w:rsidRDefault="00A757BE">
      <w:pPr>
        <w:pStyle w:val="HTMLPreformatted"/>
        <w:divId w:val="567499181"/>
        <w:rPr>
          <w:lang w:val="en"/>
        </w:rPr>
      </w:pPr>
      <w:r>
        <w:rPr>
          <w:lang w:val="en"/>
        </w:rPr>
        <w:t xml:space="preserve">      "href": "https://server.example.com"</w:t>
      </w:r>
    </w:p>
    <w:p w14:paraId="55CE0AB6" w14:textId="77777777" w:rsidR="00000000" w:rsidRDefault="00A757BE">
      <w:pPr>
        <w:pStyle w:val="HTMLPreformatted"/>
        <w:divId w:val="567499181"/>
        <w:rPr>
          <w:lang w:val="en"/>
        </w:rPr>
      </w:pPr>
      <w:r>
        <w:rPr>
          <w:lang w:val="en"/>
        </w:rPr>
        <w:t xml:space="preserve">     }</w:t>
      </w:r>
    </w:p>
    <w:p w14:paraId="5C7DD669" w14:textId="77777777" w:rsidR="00000000" w:rsidRDefault="00A757BE">
      <w:pPr>
        <w:pStyle w:val="HTMLPreformatted"/>
        <w:divId w:val="567499181"/>
        <w:rPr>
          <w:lang w:val="en"/>
        </w:rPr>
      </w:pPr>
      <w:r>
        <w:rPr>
          <w:lang w:val="en"/>
        </w:rPr>
        <w:t xml:space="preserve">    ]</w:t>
      </w:r>
    </w:p>
    <w:p w14:paraId="6297625E" w14:textId="77777777" w:rsidR="00000000" w:rsidRDefault="00A757BE">
      <w:pPr>
        <w:pStyle w:val="HTMLPreformatted"/>
        <w:divId w:val="567499181"/>
        <w:rPr>
          <w:lang w:val="en"/>
        </w:rPr>
      </w:pPr>
      <w:r>
        <w:rPr>
          <w:lang w:val="en"/>
        </w:rPr>
        <w:t xml:space="preserve">  }</w:t>
      </w:r>
    </w:p>
    <w:p w14:paraId="64A5A363"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Note: It is common for sites to use e-mail </w:t>
      </w:r>
      <w:r>
        <w:rPr>
          <w:rFonts w:ascii="Verdana" w:hAnsi="Verdana"/>
          <w:color w:val="000000"/>
          <w:lang w:val="en"/>
        </w:rPr>
        <w:t xml:space="preserve">addresses as local identifiers for accounts at those sites, even though the domain in the e-mail address one controlled by the site. For instance, the site </w:t>
      </w:r>
      <w:r>
        <w:rPr>
          <w:rStyle w:val="HTMLTypewriter"/>
          <w:lang w:val="en"/>
        </w:rPr>
        <w:t>example.org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w:t>
      </w:r>
      <w:r>
        <w:rPr>
          <w:rFonts w:ascii="Verdana" w:hAnsi="Verdana"/>
          <w:color w:val="000000"/>
          <w:lang w:val="en"/>
        </w:rPr>
        <w:t>ussion is ongoing among WebFinger contributors about the syntax that should be used when discovering information about such accounts with WebFinger. The current thinking seems to be that such accounts would be represented by quoting the '@' character in th</w:t>
      </w:r>
      <w:r>
        <w:rPr>
          <w:rFonts w:ascii="Verdana" w:hAnsi="Verdana"/>
          <w:color w:val="000000"/>
          <w:lang w:val="en"/>
        </w:rPr>
        <w:t xml:space="preserve">e userinfo portion of the account identifier when constructing the </w:t>
      </w:r>
      <w:r>
        <w:rPr>
          <w:rStyle w:val="HTMLTypewriter"/>
          <w:lang w:val="en"/>
        </w:rPr>
        <w:t>acct:</w:t>
      </w:r>
      <w:r>
        <w:rPr>
          <w:rFonts w:ascii="Verdana" w:hAnsi="Verdana"/>
          <w:color w:val="000000"/>
          <w:lang w:val="en"/>
        </w:rPr>
        <w:t xml:space="preserve"> URI representing the account. Such an example is </w:t>
      </w:r>
      <w:r>
        <w:rPr>
          <w:rStyle w:val="HTMLTypewriter"/>
          <w:lang w:val="en"/>
        </w:rPr>
        <w:t>acct:joe%40example.com@example.org</w:t>
      </w:r>
      <w:r>
        <w:rPr>
          <w:rFonts w:ascii="Verdana" w:hAnsi="Verdana"/>
          <w:color w:val="000000"/>
          <w:lang w:val="en"/>
        </w:rPr>
        <w:t>. In a future version of this specification, it is possible that normalization rules will be defined</w:t>
      </w:r>
      <w:r>
        <w:rPr>
          <w:rFonts w:ascii="Verdana" w:hAnsi="Verdana"/>
          <w:color w:val="000000"/>
          <w:lang w:val="en"/>
        </w:rPr>
        <w:t xml:space="preserve"> allowing End-Users to input values like </w:t>
      </w:r>
      <w:r>
        <w:rPr>
          <w:rStyle w:val="HTMLTypewriter"/>
          <w:lang w:val="en"/>
        </w:rPr>
        <w:t>joe@example.com@example.org</w:t>
      </w:r>
      <w:r>
        <w:rPr>
          <w:rFonts w:ascii="Verdana" w:hAnsi="Verdana"/>
          <w:color w:val="000000"/>
          <w:lang w:val="en"/>
        </w:rPr>
        <w:t xml:space="preserve"> to initiate discovery on such accounts. </w:t>
      </w:r>
    </w:p>
    <w:p w14:paraId="4179F4BE" w14:textId="77777777" w:rsidR="00000000" w:rsidRDefault="00A757BE">
      <w:pPr>
        <w:spacing w:before="0" w:beforeAutospacing="0" w:after="0" w:afterAutospacing="0"/>
        <w:divId w:val="326519857"/>
        <w:rPr>
          <w:rFonts w:ascii="Verdana" w:eastAsia="Times New Roman" w:hAnsi="Verdana"/>
          <w:color w:val="000000"/>
          <w:lang w:val="en"/>
        </w:rPr>
      </w:pPr>
      <w:bookmarkStart w:id="32" w:name="ProviderMetadata"/>
      <w:bookmarkEnd w:id="32"/>
    </w:p>
    <w:p w14:paraId="7EAEE673"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31BF36A" w14:textId="77777777">
        <w:trPr>
          <w:divId w:val="326519857"/>
          <w:trHeight w:val="225"/>
          <w:tblCellSpacing w:w="12" w:type="dxa"/>
        </w:trPr>
        <w:tc>
          <w:tcPr>
            <w:tcW w:w="450" w:type="dxa"/>
            <w:shd w:val="clear" w:color="auto" w:fill="990000"/>
            <w:vAlign w:val="center"/>
            <w:hideMark/>
          </w:tcPr>
          <w:p w14:paraId="16CBCA48"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255F963" w14:textId="77777777" w:rsidR="00000000" w:rsidRDefault="00A757BE">
      <w:pPr>
        <w:pStyle w:val="Heading3"/>
        <w:divId w:val="326519857"/>
        <w:rPr>
          <w:rFonts w:eastAsia="Times New Roman"/>
          <w:lang w:val="en"/>
        </w:rPr>
      </w:pPr>
      <w:bookmarkStart w:id="33" w:name="rfc.section.3"/>
      <w:bookmarkEnd w:id="33"/>
      <w:r>
        <w:rPr>
          <w:rFonts w:eastAsia="Times New Roman"/>
          <w:lang w:val="en"/>
        </w:rPr>
        <w:t>3.  OpenID Provider Metadata</w:t>
      </w:r>
    </w:p>
    <w:p w14:paraId="374CF03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OpenID Providers have metadata describing their configuration. These OpenID Provider Metadata values are used by OpenID Connect: </w:t>
      </w:r>
    </w:p>
    <w:p w14:paraId="1DA7DF4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issuer</w:t>
      </w:r>
    </w:p>
    <w:p w14:paraId="4C2E4060"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 </w:t>
      </w:r>
    </w:p>
    <w:p w14:paraId="25686D95"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authorization_endpoint</w:t>
      </w:r>
    </w:p>
    <w:p w14:paraId="3240A447"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URL of the OP's Authentication and Authorization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w:t>
        </w:r>
        <w:r>
          <w:rPr>
            <w:rStyle w:val="Hyperlink"/>
            <w:rFonts w:ascii="Verdana" w:eastAsia="Times New Roman" w:hAnsi="Verdana"/>
            <w:vanish/>
            <w:u w:val="none"/>
            <w:lang w:val="en"/>
          </w:rPr>
          <w:t>ra, N., Bradley, J., Jones, M., de Medeiros, B., and C. Mortimore, “OpenID Connect Core 1.0,” October 2013.)</w:t>
        </w:r>
      </w:hyperlink>
      <w:r>
        <w:rPr>
          <w:rFonts w:ascii="Verdana" w:eastAsia="Times New Roman" w:hAnsi="Verdana"/>
          <w:color w:val="000000"/>
          <w:lang w:val="en"/>
        </w:rPr>
        <w:t xml:space="preserve">. </w:t>
      </w:r>
    </w:p>
    <w:p w14:paraId="74EB05A4"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token_endpoint</w:t>
      </w:r>
    </w:p>
    <w:p w14:paraId="77445A36"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URL of the OP's OAuth 2.0 Token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w:t>
        </w:r>
        <w:r>
          <w:rPr>
            <w:rStyle w:val="Hyperlink"/>
            <w:rFonts w:ascii="Verdana" w:eastAsia="Times New Roman" w:hAnsi="Verdana"/>
            <w:vanish/>
            <w:u w:val="none"/>
            <w:lang w:val="en"/>
          </w:rPr>
          <w:t>es, M., de Medeiros, B., and C. Mortimore, “OpenID Connect Core 1.0,” October 2013.)</w:t>
        </w:r>
      </w:hyperlink>
      <w:r>
        <w:rPr>
          <w:rFonts w:ascii="Verdana" w:eastAsia="Times New Roman" w:hAnsi="Verdana"/>
          <w:color w:val="000000"/>
          <w:lang w:val="en"/>
        </w:rPr>
        <w:t xml:space="preserve">. </w:t>
      </w:r>
    </w:p>
    <w:p w14:paraId="1445D091"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userinfo_endpoint</w:t>
      </w:r>
    </w:p>
    <w:p w14:paraId="555F0365"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RECOMMENDED. URL of the OP's UserInfo Endpoint </w:t>
      </w:r>
      <w:hyperlink w:anchor="OpenID.Core" w:history="1">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w:t>
        </w:r>
        <w:r>
          <w:rPr>
            <w:rStyle w:val="Hyperlink"/>
            <w:rFonts w:ascii="Verdana" w:eastAsia="Times New Roman" w:hAnsi="Verdana"/>
            <w:vanish/>
            <w:u w:val="none"/>
            <w:lang w:val="en"/>
          </w:rPr>
          <w:t>and C. Mortimore, “OpenID Connect Core 1.0,” October 2013.)</w:t>
        </w:r>
      </w:hyperlink>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MAY contain port, path, and query parameter components. </w:t>
      </w:r>
    </w:p>
    <w:p w14:paraId="391226CA"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jwks_uri</w:t>
      </w:r>
    </w:p>
    <w:p w14:paraId="0866D8D8"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lastRenderedPageBreak/>
        <w:t xml:space="preserve">REQUIRED. URL of the OP's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ON Web Key (JWK),” October 2013.)</w:t>
        </w:r>
      </w:hyperlink>
      <w:r>
        <w:rPr>
          <w:rFonts w:ascii="Verdana" w:eastAsia="Times New Roman" w:hAnsi="Verdana"/>
          <w:color w:val="000000"/>
          <w:lang w:val="en"/>
        </w:rPr>
        <w:t xml:space="preserve"> document. This contains the signing key(s) the Client uses to validate signatures from the OP. The JWK Set MAY also contain the Server's encryption key(s), which are used by Clients to encrypt requests to the Server. When </w:t>
      </w:r>
      <w:r>
        <w:rPr>
          <w:rFonts w:ascii="Verdana" w:eastAsia="Times New Roman" w:hAnsi="Verdana"/>
          <w:color w:val="000000"/>
          <w:lang w:val="en"/>
        </w:rPr>
        <w:t xml:space="preserve">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 </w:t>
      </w:r>
    </w:p>
    <w:p w14:paraId="6C99988E"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registration_endpoint</w:t>
      </w:r>
    </w:p>
    <w:p w14:paraId="5B7E615E"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RECOMMENDED. URL of the OP's Dynamic Client Registration Endpoint </w:t>
      </w:r>
      <w:hyperlink w:anchor="OpenID.Registration" w:history="1">
        <w:r>
          <w:rPr>
            <w:rStyle w:val="Hyperlink"/>
            <w:rFonts w:ascii="Verdana" w:eastAsia="Times New Roman" w:hAnsi="Verdana"/>
            <w:u w:val="none"/>
            <w:lang w:val="en"/>
          </w:rPr>
          <w:t>[OpenID.Registration]</w:t>
        </w:r>
        <w:r>
          <w:rPr>
            <w:rStyle w:val="Hyperlink"/>
            <w:rFonts w:ascii="Verdana" w:eastAsia="Times New Roman" w:hAnsi="Verdana"/>
            <w:vanish/>
            <w:u w:val="none"/>
            <w:lang w:val="en"/>
          </w:rPr>
          <w:t xml:space="preserve"> (Sakimura, N., Bradley, J., and M. Jones, “OpenID Connect Dynamic Client Registration 1.0,” October 2013.)</w:t>
        </w:r>
      </w:hyperlink>
      <w:r>
        <w:rPr>
          <w:rFonts w:ascii="Verdana" w:eastAsia="Times New Roman" w:hAnsi="Verdana"/>
          <w:color w:val="000000"/>
          <w:lang w:val="en"/>
        </w:rPr>
        <w:t xml:space="preserve">. </w:t>
      </w:r>
    </w:p>
    <w:p w14:paraId="1A6A2EA3"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scopes_supported</w:t>
      </w:r>
    </w:p>
    <w:p w14:paraId="768BF4BC"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RECOMMENDED. JSON array containing a list of the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scope values that this server supports. The server MUST support the </w:t>
      </w:r>
      <w:r>
        <w:rPr>
          <w:rStyle w:val="HTMLTypewriter"/>
          <w:lang w:val="en"/>
        </w:rPr>
        <w:t>openid</w:t>
      </w:r>
      <w:r>
        <w:rPr>
          <w:rFonts w:ascii="Verdana" w:eastAsia="Times New Roman" w:hAnsi="Verdana"/>
          <w:color w:val="000000"/>
          <w:lang w:val="en"/>
        </w:rPr>
        <w:t xml:space="preserve"> scope value. </w:t>
      </w:r>
    </w:p>
    <w:p w14:paraId="7238C21C"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response_types_supported</w:t>
      </w:r>
    </w:p>
    <w:p w14:paraId="067BA915" w14:textId="5ED82CEE" w:rsidR="00000000" w:rsidRDefault="00A757BE">
      <w:pPr>
        <w:spacing w:before="0" w:beforeAutospacing="0" w:after="0" w:afterAutospacing="0"/>
        <w:ind w:left="720"/>
        <w:divId w:val="1425689869"/>
        <w:rPr>
          <w:ins w:id="34" w:author="mbj" w:date="2013-10-18T10:52:00Z"/>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JSON array containing a list of the OAuth 2.0 </w:t>
      </w:r>
      <w:r>
        <w:rPr>
          <w:rStyle w:val="HTMLTypewriter"/>
          <w:lang w:val="en"/>
        </w:rPr>
        <w:t>response_type</w:t>
      </w:r>
      <w:r>
        <w:rPr>
          <w:rFonts w:ascii="Verdana" w:eastAsia="Times New Roman" w:hAnsi="Verdana"/>
          <w:color w:val="000000"/>
          <w:lang w:val="en"/>
        </w:rPr>
        <w:t xml:space="preserve"> values that this server supports. </w:t>
      </w:r>
      <w:del w:id="35" w:author="mbj" w:date="2013-10-18T10:52:00Z">
        <w:r>
          <w:rPr>
            <w:rFonts w:ascii="Verdana" w:eastAsia="Times New Roman" w:hAnsi="Verdana"/>
            <w:color w:val="000000"/>
            <w:lang w:val="en"/>
          </w:rPr>
          <w:delText xml:space="preserve">The server </w:delText>
        </w:r>
      </w:del>
      <w:ins w:id="36" w:author="mbj" w:date="2013-10-18T10:52:00Z">
        <w:r>
          <w:rPr>
            <w:rFonts w:ascii="Verdana" w:eastAsia="Times New Roman" w:hAnsi="Verdana"/>
            <w:color w:val="000000"/>
            <w:lang w:val="en"/>
          </w:rPr>
          <w:t xml:space="preserve">Dynamic OpenID Providers </w:t>
        </w:r>
      </w:ins>
      <w:r>
        <w:rPr>
          <w:rFonts w:ascii="Verdana" w:eastAsia="Times New Roman" w:hAnsi="Verdana"/>
          <w:color w:val="000000"/>
          <w:lang w:val="en"/>
        </w:rPr>
        <w:t xml:space="preserve">MUST support the </w:t>
      </w:r>
      <w:r>
        <w:rPr>
          <w:rStyle w:val="HTMLTypewriter"/>
          <w:lang w:val="en"/>
        </w:rPr>
        <w:t>code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and the </w:t>
      </w:r>
      <w:r>
        <w:rPr>
          <w:rStyle w:val="HTMLTypewriter"/>
          <w:lang w:val="en"/>
        </w:rPr>
        <w:t>token id_token</w:t>
      </w:r>
      <w:r>
        <w:rPr>
          <w:rFonts w:ascii="Verdana" w:eastAsia="Times New Roman" w:hAnsi="Verdana"/>
          <w:color w:val="000000"/>
          <w:lang w:val="en"/>
        </w:rPr>
        <w:t xml:space="preserve"> response type values.</w:t>
      </w:r>
      <w:ins w:id="37" w:author="mbj" w:date="2013-10-18T10:52:00Z">
        <w:r>
          <w:rPr>
            <w:rFonts w:ascii="Verdana" w:eastAsia="Times New Roman" w:hAnsi="Verdana"/>
            <w:color w:val="000000"/>
            <w:lang w:val="en"/>
          </w:rPr>
          <w:t xml:space="preserve"> </w:t>
        </w:r>
      </w:ins>
    </w:p>
    <w:p w14:paraId="51123650" w14:textId="77777777" w:rsidR="00000000" w:rsidRDefault="00A757BE">
      <w:pPr>
        <w:spacing w:before="0" w:beforeAutospacing="0" w:after="0" w:afterAutospacing="0"/>
        <w:divId w:val="1425689869"/>
        <w:rPr>
          <w:ins w:id="38" w:author="mbj" w:date="2013-10-18T10:52:00Z"/>
          <w:rFonts w:ascii="Verdana" w:eastAsia="Times New Roman" w:hAnsi="Verdana"/>
          <w:color w:val="000000"/>
          <w:lang w:val="en"/>
        </w:rPr>
      </w:pPr>
      <w:ins w:id="39" w:author="mbj" w:date="2013-10-18T10:52:00Z">
        <w:r>
          <w:rPr>
            <w:rFonts w:ascii="Verdana" w:eastAsia="Times New Roman" w:hAnsi="Verdana"/>
            <w:color w:val="000000"/>
            <w:lang w:val="en"/>
          </w:rPr>
          <w:t>response_modes_supported</w:t>
        </w:r>
      </w:ins>
    </w:p>
    <w:p w14:paraId="42BA70EE" w14:textId="77777777" w:rsidR="00000000" w:rsidRDefault="00A757BE">
      <w:pPr>
        <w:spacing w:before="0" w:beforeAutospacing="0" w:after="0" w:afterAutospacing="0"/>
        <w:ind w:left="720"/>
        <w:divId w:val="1425689869"/>
        <w:rPr>
          <w:rFonts w:ascii="Verdana" w:eastAsia="Times New Roman" w:hAnsi="Verdana"/>
          <w:color w:val="000000"/>
          <w:lang w:val="en"/>
        </w:rPr>
      </w:pPr>
      <w:ins w:id="40" w:author="mbj" w:date="2013-10-18T10:52:00Z">
        <w:r>
          <w:rPr>
            <w:rFonts w:ascii="Verdana" w:eastAsia="Times New Roman" w:hAnsi="Verdana"/>
            <w:color w:val="000000"/>
            <w:lang w:val="en"/>
          </w:rPr>
          <w:t>OPTIONAL. JSON array containing a</w:t>
        </w:r>
        <w:r>
          <w:rPr>
            <w:rFonts w:ascii="Verdana" w:eastAsia="Times New Roman" w:hAnsi="Verdana"/>
            <w:color w:val="000000"/>
            <w:lang w:val="en"/>
          </w:rPr>
          <w:t xml:space="preserve"> list of the OAuth 2.0 </w:t>
        </w:r>
        <w:r>
          <w:rPr>
            <w:rStyle w:val="HTMLTypewriter"/>
            <w:lang w:val="en"/>
          </w:rPr>
          <w:t>response_mode</w:t>
        </w:r>
        <w:r>
          <w:rPr>
            <w:rFonts w:ascii="Verdana" w:eastAsia="Times New Roman" w:hAnsi="Verdana"/>
            <w:color w:val="000000"/>
            <w:lang w:val="en"/>
          </w:rPr>
          <w:t xml:space="preserve"> values that this server supports, as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"OAuth.Responses"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w:t>
        </w:r>
        <w:r>
          <w:rPr>
            <w:rStyle w:val="Hyperlink"/>
            <w:rFonts w:ascii="Verdana" w:eastAsia="Times New Roman" w:hAnsi="Verdana"/>
            <w:vanish/>
            <w:u w:val="none"/>
            <w:lang w:val="en"/>
          </w:rPr>
          <w:t>iple Response Type Encoding Practices,” October 2013.)</w:t>
        </w:r>
        <w:r>
          <w:rPr>
            <w:rFonts w:ascii="Verdana" w:eastAsia="Times New Roman" w:hAnsi="Verdana"/>
            <w:color w:val="000000"/>
            <w:lang w:val="en"/>
          </w:rPr>
          <w:fldChar w:fldCharType="end"/>
        </w:r>
        <w:r>
          <w:rPr>
            <w:rFonts w:ascii="Verdana" w:eastAsia="Times New Roman" w:hAnsi="Verdana"/>
            <w:color w:val="000000"/>
            <w:lang w:val="en"/>
          </w:rPr>
          <w:t xml:space="preserve"> [OAuth.Responses]. If not specified, the default for Dynamic OpenID Providers is </w:t>
        </w:r>
        <w:r>
          <w:rPr>
            <w:rStyle w:val="HTMLTypewriter"/>
            <w:lang w:val="en"/>
          </w:rPr>
          <w:t>["query", "fragment"]</w:t>
        </w:r>
        <w:r>
          <w:rPr>
            <w:rFonts w:ascii="Verdana" w:eastAsia="Times New Roman" w:hAnsi="Verdana"/>
            <w:color w:val="000000"/>
            <w:lang w:val="en"/>
          </w:rPr>
          <w:t>.</w:t>
        </w:r>
      </w:ins>
      <w:r>
        <w:rPr>
          <w:rFonts w:ascii="Verdana" w:eastAsia="Times New Roman" w:hAnsi="Verdana"/>
          <w:color w:val="000000"/>
          <w:lang w:val="en"/>
        </w:rPr>
        <w:t xml:space="preserve"> </w:t>
      </w:r>
    </w:p>
    <w:p w14:paraId="058B3A73"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grant_types_supported</w:t>
      </w:r>
    </w:p>
    <w:p w14:paraId="494DF50A" w14:textId="26408BFE"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grant type values </w:t>
      </w:r>
      <w:r>
        <w:rPr>
          <w:rFonts w:ascii="Verdana" w:eastAsia="Times New Roman" w:hAnsi="Verdana"/>
          <w:color w:val="000000"/>
          <w:lang w:val="en"/>
        </w:rPr>
        <w:t xml:space="preserve">that this server supports. </w:t>
      </w:r>
      <w:del w:id="41" w:author="mbj" w:date="2013-10-18T10:52:00Z">
        <w:r>
          <w:rPr>
            <w:rFonts w:ascii="Verdana" w:eastAsia="Times New Roman" w:hAnsi="Verdana"/>
            <w:color w:val="000000"/>
            <w:lang w:val="en"/>
          </w:rPr>
          <w:delText>The server</w:delText>
        </w:r>
      </w:del>
      <w:ins w:id="42" w:author="mbj" w:date="2013-10-18T10:52:00Z">
        <w:r>
          <w:rPr>
            <w:rFonts w:ascii="Verdana" w:eastAsia="Times New Roman" w:hAnsi="Verdana"/>
            <w:color w:val="000000"/>
            <w:lang w:val="en"/>
          </w:rPr>
          <w:t>Dynamic OpenID Providers</w:t>
        </w:r>
      </w:ins>
      <w:r>
        <w:rPr>
          <w:rFonts w:ascii="Verdana" w:eastAsia="Times New Roman" w:hAnsi="Verdana"/>
          <w:color w:val="000000"/>
          <w:lang w:val="en"/>
        </w:rPr>
        <w:t xml:space="preserve"> MUST support the </w:t>
      </w:r>
      <w:r>
        <w:rPr>
          <w:rStyle w:val="HTMLTypewriter"/>
          <w:lang w:val="en"/>
        </w:rPr>
        <w:t>authorization_code</w:t>
      </w:r>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and MAY support the </w:t>
      </w:r>
      <w:r>
        <w:rPr>
          <w:rStyle w:val="HTMLTypewriter"/>
          <w:lang w:val="en"/>
        </w:rPr>
        <w:t>urn:ietf:params:oauth:grant-type:jwt-bearer</w:t>
      </w:r>
      <w:r>
        <w:rPr>
          <w:rFonts w:ascii="Verdana" w:eastAsia="Times New Roman" w:hAnsi="Verdana"/>
          <w:color w:val="000000"/>
          <w:lang w:val="en"/>
        </w:rPr>
        <w:t xml:space="preserve"> grant type defined in </w:t>
      </w:r>
      <w:hyperlink w:anchor="OAuth.JWT" w:history="1">
        <w:r>
          <w:rPr>
            <w:rStyle w:val="Hyperlink"/>
            <w:rFonts w:ascii="Verdana" w:eastAsia="Times New Roman" w:hAnsi="Verdana"/>
            <w:u w:val="none"/>
            <w:lang w:val="en"/>
          </w:rPr>
          <w:t>JSON Web Token (JWT</w:t>
        </w:r>
        <w:r>
          <w:rPr>
            <w:rStyle w:val="Hyperlink"/>
            <w:rFonts w:ascii="Verdana" w:eastAsia="Times New Roman" w:hAnsi="Verdana"/>
            <w:u w:val="none"/>
            <w:lang w:val="en"/>
          </w:rPr>
          <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2013.)</w:t>
        </w:r>
      </w:hyperlink>
      <w:r>
        <w:rPr>
          <w:rFonts w:ascii="Verdana" w:eastAsia="Times New Roman" w:hAnsi="Verdana"/>
          <w:color w:val="000000"/>
          <w:lang w:val="en"/>
        </w:rPr>
        <w:t xml:space="preserve"> [OAuth.JWT]. If </w:t>
      </w:r>
      <w:r>
        <w:rPr>
          <w:rFonts w:ascii="Verdana" w:eastAsia="Times New Roman" w:hAnsi="Verdana"/>
          <w:color w:val="000000"/>
          <w:lang w:val="en"/>
        </w:rPr>
        <w:lastRenderedPageBreak/>
        <w:t>omitted, the default</w:t>
      </w:r>
      <w:r>
        <w:rPr>
          <w:rFonts w:ascii="Verdana" w:eastAsia="Times New Roman" w:hAnsi="Verdana"/>
          <w:color w:val="000000"/>
          <w:lang w:val="en"/>
        </w:rPr>
        <w:t xml:space="preserve"> value is </w:t>
      </w:r>
      <w:r>
        <w:rPr>
          <w:rStyle w:val="HTMLTypewriter"/>
          <w:lang w:val="en"/>
        </w:rPr>
        <w:t>["authorization_code", "implicit"]</w:t>
      </w:r>
      <w:r>
        <w:rPr>
          <w:rFonts w:ascii="Verdana" w:eastAsia="Times New Roman" w:hAnsi="Verdana"/>
          <w:color w:val="000000"/>
          <w:lang w:val="en"/>
        </w:rPr>
        <w:t xml:space="preserve">. </w:t>
      </w:r>
    </w:p>
    <w:p w14:paraId="4EBE615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acr_values_supported</w:t>
      </w:r>
    </w:p>
    <w:p w14:paraId="78AA19BA"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the Authentication Context Class References that this server supports. </w:t>
      </w:r>
    </w:p>
    <w:p w14:paraId="30A9F8D2"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subject_types_supported</w:t>
      </w:r>
    </w:p>
    <w:p w14:paraId="03BB5AB2"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JSON array containing a list of the subject identifier types that this server supports.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4593204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id_token_signing_alg_values_supported</w:t>
      </w:r>
    </w:p>
    <w:p w14:paraId="384B084F"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REQUIRED. JSON array containing a list of the JWS signing algorithms (</w:t>
      </w:r>
      <w:r>
        <w:rPr>
          <w:rStyle w:val="HTMLTypewriter"/>
          <w:lang w:val="en"/>
        </w:rPr>
        <w:t>alg</w:t>
      </w:r>
      <w:r>
        <w:rPr>
          <w:rFonts w:ascii="Verdana" w:eastAsia="Times New Roman" w:hAnsi="Verdana"/>
          <w:color w:val="000000"/>
          <w:lang w:val="en"/>
        </w:rPr>
        <w:t xml:space="preserve"> values) suppor</w:t>
      </w:r>
      <w:r>
        <w:rPr>
          <w:rFonts w:ascii="Verdana" w:eastAsia="Times New Roman" w:hAnsi="Verdana"/>
          <w:color w:val="000000"/>
          <w:lang w:val="en"/>
        </w:rPr>
        <w:t xml:space="preserve">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The algorithm </w:t>
      </w:r>
      <w:r>
        <w:rPr>
          <w:rStyle w:val="HTMLTypewriter"/>
          <w:lang w:val="en"/>
        </w:rPr>
        <w:t>RS256</w:t>
      </w:r>
      <w:r>
        <w:rPr>
          <w:rFonts w:ascii="Verdana" w:eastAsia="Times New Roman" w:hAnsi="Verdana"/>
          <w:color w:val="000000"/>
          <w:lang w:val="en"/>
        </w:rPr>
        <w:t xml:space="preserve"> MUST be included. The value </w:t>
      </w:r>
      <w:r>
        <w:rPr>
          <w:rStyle w:val="HTMLTypewriter"/>
          <w:lang w:val="en"/>
        </w:rPr>
        <w:t>none</w:t>
      </w:r>
      <w:r>
        <w:rPr>
          <w:rFonts w:ascii="Verdana" w:eastAsia="Times New Roman" w:hAnsi="Verdana"/>
          <w:color w:val="000000"/>
          <w:lang w:val="en"/>
        </w:rPr>
        <w:t xml:space="preserve"> MAY be sup</w:t>
      </w:r>
      <w:r>
        <w:rPr>
          <w:rFonts w:ascii="Verdana" w:eastAsia="Times New Roman" w:hAnsi="Verdana"/>
          <w:color w:val="000000"/>
          <w:lang w:val="en"/>
        </w:rPr>
        <w:t xml:space="preserve">ported, but MUST only be used with the Authorization Code Flow. </w:t>
      </w:r>
    </w:p>
    <w:p w14:paraId="318A8C7A"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id_token_encryption_alg_values_supported</w:t>
      </w:r>
    </w:p>
    <w:p w14:paraId="2B3BECA1"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ID Token to encode </w:t>
      </w:r>
      <w:r>
        <w:rPr>
          <w:rFonts w:ascii="Verdana" w:eastAsia="Times New Roman" w:hAnsi="Verdana"/>
          <w:color w:val="000000"/>
          <w:lang w:val="en"/>
        </w:rPr>
        <w:t xml:space="preserve">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34F19AD4"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id_token_encryption_enc_values_supported</w:t>
      </w:r>
    </w:p>
    <w:p w14:paraId="33CD95A7"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w:t>
      </w:r>
      <w:r>
        <w:rPr>
          <w:rFonts w:ascii="Verdana" w:eastAsia="Times New Roman" w:hAnsi="Verdana"/>
          <w:color w:val="000000"/>
          <w:lang w:val="en"/>
        </w:rPr>
        <w:t xml:space="preserve">ues) supported by the Authorization Server for the ID Token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70F2EAF3"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userinfo_signing_alg_values_supported</w:t>
      </w:r>
    </w:p>
    <w:p w14:paraId="322C70D4"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w:t>
      </w:r>
      <w:r>
        <w:rPr>
          <w:rFonts w:ascii="Verdana" w:eastAsia="Times New Roman" w:hAnsi="Verdana"/>
          <w:color w:val="000000"/>
          <w:lang w:val="en"/>
        </w:rPr>
        <w:t xml:space="preserve">N array containing a list of the JWS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October 2013.)</w:t>
        </w:r>
      </w:hyperlink>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included. </w:t>
      </w:r>
    </w:p>
    <w:p w14:paraId="6DF134E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u</w:t>
      </w:r>
      <w:r>
        <w:rPr>
          <w:rFonts w:ascii="Verdana" w:eastAsia="Times New Roman" w:hAnsi="Verdana"/>
          <w:color w:val="000000"/>
          <w:lang w:val="en"/>
        </w:rPr>
        <w:t>serinfo_encryption_alg_values_supported</w:t>
      </w:r>
    </w:p>
    <w:p w14:paraId="598865FA"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the JWE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October 2013.)</w:t>
        </w:r>
      </w:hyperlink>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supported by the UserInfo Endpoint to encode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w:t>
      </w:r>
      <w:r>
        <w:rPr>
          <w:rFonts w:ascii="Verdana" w:eastAsia="Times New Roman" w:hAnsi="Verdana"/>
          <w:color w:val="000000"/>
          <w:lang w:val="en"/>
        </w:rPr>
        <w:t xml:space="preserve"> </w:t>
      </w:r>
    </w:p>
    <w:p w14:paraId="60BD07A7"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userinfo_encryption_enc_values_supported</w:t>
      </w:r>
    </w:p>
    <w:p w14:paraId="4EDB77B8"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October 2013.)</w:t>
        </w:r>
      </w:hyperlink>
      <w:r>
        <w:rPr>
          <w:rFonts w:ascii="Verdana" w:eastAsia="Times New Roman" w:hAnsi="Verdana"/>
          <w:color w:val="000000"/>
          <w:lang w:val="en"/>
        </w:rPr>
        <w:t xml:space="preserve"> </w:t>
      </w:r>
      <w:r>
        <w:rPr>
          <w:rFonts w:ascii="Verdana" w:eastAsia="Times New Roman" w:hAnsi="Verdana"/>
          <w:color w:val="000000"/>
          <w:lang w:val="en"/>
        </w:rPr>
        <w:lastRenderedPageBreak/>
        <w:t>supported by the UserInfo Endpoint to en</w:t>
      </w:r>
      <w:r>
        <w:rPr>
          <w:rFonts w:ascii="Verdana" w:eastAsia="Times New Roman" w:hAnsi="Verdana"/>
          <w:color w:val="000000"/>
          <w:lang w:val="en"/>
        </w:rPr>
        <w:t xml:space="preserve">code the Claims in a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October 2013.)</w:t>
        </w:r>
      </w:hyperlink>
      <w:r>
        <w:rPr>
          <w:rFonts w:ascii="Verdana" w:eastAsia="Times New Roman" w:hAnsi="Verdana"/>
          <w:color w:val="000000"/>
          <w:lang w:val="en"/>
        </w:rPr>
        <w:t xml:space="preserve">. </w:t>
      </w:r>
    </w:p>
    <w:p w14:paraId="548CB6D1"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request_object_signing_alg_values_supported</w:t>
      </w:r>
    </w:p>
    <w:p w14:paraId="354E5C20"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w:t>
      </w:r>
      <w:r>
        <w:rPr>
          <w:rStyle w:val="HTMLTypewriter"/>
          <w:lang w:val="en"/>
        </w:rPr>
        <w:t>g</w:t>
      </w:r>
      <w:r>
        <w:rPr>
          <w:rFonts w:ascii="Verdana" w:eastAsia="Times New Roman" w:hAnsi="Verdana"/>
          <w:color w:val="000000"/>
          <w:lang w:val="en"/>
        </w:rPr>
        <w:t xml:space="preserve"> values) supported by the Authorization Server for the Request Object described in Section 5.1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w:t>
        </w:r>
        <w:r>
          <w:rPr>
            <w:rStyle w:val="Hyperlink"/>
            <w:rFonts w:ascii="Verdana" w:eastAsia="Times New Roman" w:hAnsi="Verdana"/>
            <w:vanish/>
            <w:u w:val="none"/>
            <w:lang w:val="en"/>
          </w:rPr>
          <w:t>” October 2013.)</w:t>
        </w:r>
      </w:hyperlink>
      <w:r>
        <w:rPr>
          <w:rFonts w:ascii="Verdana" w:eastAsia="Times New Roman" w:hAnsi="Verdana"/>
          <w:color w:val="000000"/>
          <w:lang w:val="en"/>
        </w:rPr>
        <w:t xml:space="preserve"> [OpenID.Core]. These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1A30F631"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request_ob</w:t>
      </w:r>
      <w:r>
        <w:rPr>
          <w:rFonts w:ascii="Verdana" w:eastAsia="Times New Roman" w:hAnsi="Verdana"/>
          <w:color w:val="000000"/>
          <w:lang w:val="en"/>
        </w:rPr>
        <w:t>ject_encryption_alg_values_supported</w:t>
      </w:r>
    </w:p>
    <w:p w14:paraId="636182FA"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Authorization Server for the Request Object described in Section 5.1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October 2013.)</w:t>
        </w:r>
      </w:hyperlink>
      <w:r>
        <w:rPr>
          <w:rFonts w:ascii="Verdana" w:eastAsia="Times New Roman" w:hAnsi="Verdana"/>
          <w:color w:val="000000"/>
          <w:lang w:val="en"/>
        </w:rPr>
        <w:t xml:space="preserve"> [OpenID.Core]. These algorithms are used both when the Request Object is passed by value and when it is passed by re</w:t>
      </w:r>
      <w:r>
        <w:rPr>
          <w:rFonts w:ascii="Verdana" w:eastAsia="Times New Roman" w:hAnsi="Verdana"/>
          <w:color w:val="000000"/>
          <w:lang w:val="en"/>
        </w:rPr>
        <w:t xml:space="preserve">ference. </w:t>
      </w:r>
    </w:p>
    <w:p w14:paraId="2EEA8E1B"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775A811D"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Authorization Server for the Request Object described in Section 5.1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October 2013.)</w:t>
        </w:r>
      </w:hyperlink>
      <w:r>
        <w:rPr>
          <w:rFonts w:ascii="Verdana" w:eastAsia="Times New Roman" w:hAnsi="Verdana"/>
          <w:color w:val="000000"/>
          <w:lang w:val="en"/>
        </w:rPr>
        <w:t xml:space="preserve"> [OpenID.Core]. These algorithms are used both when the Request Object is passed by value and when it is pas</w:t>
      </w:r>
      <w:r>
        <w:rPr>
          <w:rFonts w:ascii="Verdana" w:eastAsia="Times New Roman" w:hAnsi="Verdana"/>
          <w:color w:val="000000"/>
          <w:lang w:val="en"/>
        </w:rPr>
        <w:t xml:space="preserve">sed by reference. </w:t>
      </w:r>
    </w:p>
    <w:p w14:paraId="66183789"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token_endpoint_auth_methods_supported</w:t>
      </w:r>
    </w:p>
    <w:p w14:paraId="4A17624E"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authentication methods supported by this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t>private_key_jwt</w:t>
      </w:r>
      <w:r>
        <w:rPr>
          <w:rFonts w:ascii="Verdana" w:eastAsia="Times New Roman" w:hAnsi="Verdana"/>
          <w:color w:val="000000"/>
          <w:lang w:val="en"/>
        </w:rPr>
        <w:t xml:space="preserve">, as </w:t>
      </w:r>
      <w:r>
        <w:rPr>
          <w:rFonts w:ascii="Verdana" w:eastAsia="Times New Roman" w:hAnsi="Verdana"/>
          <w:color w:val="000000"/>
          <w:lang w:val="en"/>
        </w:rPr>
        <w:t xml:space="preserve">described in Section 8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October 2013.)</w:t>
        </w:r>
      </w:hyperlink>
      <w:r>
        <w:rPr>
          <w:rFonts w:ascii="Verdana" w:eastAsia="Times New Roman" w:hAnsi="Verdana"/>
          <w:color w:val="000000"/>
          <w:lang w:val="en"/>
        </w:rPr>
        <w:t xml:space="preserve"> [OpenID.Core]. Other authentication methods MAY be defin</w:t>
      </w:r>
      <w:r>
        <w:rPr>
          <w:rFonts w:ascii="Verdana" w:eastAsia="Times New Roman" w:hAnsi="Verdana"/>
          <w:color w:val="000000"/>
          <w:lang w:val="en"/>
        </w:rPr>
        <w:t xml:space="preserve">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w:t>
      </w:r>
    </w:p>
    <w:p w14:paraId="7E231483"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t</w:t>
      </w:r>
      <w:r>
        <w:rPr>
          <w:rFonts w:ascii="Verdana" w:eastAsia="Times New Roman" w:hAnsi="Verdana"/>
          <w:color w:val="000000"/>
          <w:lang w:val="en"/>
        </w:rPr>
        <w:t>oken_endpoint_auth_signing_alg_values_supported</w:t>
      </w:r>
    </w:p>
    <w:p w14:paraId="22D6DF0D"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lastRenderedPageBreak/>
        <w:t>OPTIONAL. JSON array containing a list of the JWS signing algorithms (</w:t>
      </w:r>
      <w:r>
        <w:rPr>
          <w:rStyle w:val="HTMLTypewriter"/>
          <w:lang w:val="en"/>
        </w:rPr>
        <w:t>alg</w:t>
      </w:r>
      <w:r>
        <w:rPr>
          <w:rFonts w:ascii="Verdana" w:eastAsia="Times New Roman" w:hAnsi="Verdana"/>
          <w:color w:val="000000"/>
          <w:lang w:val="en"/>
        </w:rPr>
        <w:t xml:space="preserve"> values) supported by the Token Endpoint for the signature on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w:t>
        </w:r>
        <w:r>
          <w:rPr>
            <w:rStyle w:val="Hyperlink"/>
            <w:rFonts w:ascii="Verdana" w:eastAsia="Times New Roman" w:hAnsi="Verdana"/>
            <w:vanish/>
            <w:u w:val="none"/>
            <w:lang w:val="en"/>
          </w:rPr>
          <w:t>akimura, “JSON Web Token (JWT),” October 2013.)</w:t>
        </w:r>
      </w:hyperlink>
      <w:r>
        <w:rPr>
          <w:rFonts w:ascii="Verdana" w:eastAsia="Times New Roman" w:hAnsi="Verdana"/>
          <w:color w:val="000000"/>
          <w:lang w:val="en"/>
        </w:rPr>
        <w:t xml:space="preserve"> used to authenticate the Client at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w:t>
      </w:r>
    </w:p>
    <w:p w14:paraId="2837BA22"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display_values_suppo</w:t>
      </w:r>
      <w:r>
        <w:rPr>
          <w:rFonts w:ascii="Verdana" w:eastAsia="Times New Roman" w:hAnsi="Verdana"/>
          <w:color w:val="000000"/>
          <w:lang w:val="en"/>
        </w:rPr>
        <w:t>rted</w:t>
      </w:r>
    </w:p>
    <w:p w14:paraId="7CEC7DF8"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the </w:t>
      </w:r>
      <w:r>
        <w:rPr>
          <w:rStyle w:val="HTMLTypewriter"/>
          <w:lang w:val="en"/>
        </w:rPr>
        <w:t>display</w:t>
      </w:r>
      <w:r>
        <w:rPr>
          <w:rFonts w:ascii="Verdana" w:eastAsia="Times New Roman" w:hAnsi="Verdana"/>
          <w:color w:val="000000"/>
          <w:lang w:val="en"/>
        </w:rPr>
        <w:t xml:space="preserve"> parameter values that the OpenID Provider supports. These values are described in Section 2.1.2.1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w:t>
        </w:r>
        <w:r>
          <w:rPr>
            <w:rStyle w:val="Hyperlink"/>
            <w:rFonts w:ascii="Verdana" w:eastAsia="Times New Roman" w:hAnsi="Verdana"/>
            <w:vanish/>
            <w:u w:val="none"/>
            <w:lang w:val="en"/>
          </w:rPr>
          <w:t xml:space="preserve"> de Medeiros, B., and C. Mortimore, “OpenID Connect Core 1.0,” October 2013.)</w:t>
        </w:r>
      </w:hyperlink>
      <w:r>
        <w:rPr>
          <w:rFonts w:ascii="Verdana" w:eastAsia="Times New Roman" w:hAnsi="Verdana"/>
          <w:color w:val="000000"/>
          <w:lang w:val="en"/>
        </w:rPr>
        <w:t xml:space="preserve"> [OpenID.Core]. </w:t>
      </w:r>
    </w:p>
    <w:p w14:paraId="17A98836"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claim_types_supported</w:t>
      </w:r>
    </w:p>
    <w:p w14:paraId="5DDB2F7F"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JSON array containing a list of the Claim Types that the OpenID Provider supports. These Claim Types are described in </w:t>
      </w:r>
      <w:r>
        <w:rPr>
          <w:rFonts w:ascii="Verdana" w:eastAsia="Times New Roman" w:hAnsi="Verdana"/>
          <w:color w:val="000000"/>
          <w:lang w:val="en"/>
        </w:rPr>
        <w:t xml:space="preserve">Section 4.6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October 2013.)</w:t>
        </w:r>
      </w:hyperlink>
      <w:r>
        <w:rPr>
          <w:rFonts w:ascii="Verdana" w:eastAsia="Times New Roman" w:hAnsi="Verdana"/>
          <w:color w:val="000000"/>
          <w:lang w:val="en"/>
        </w:rPr>
        <w:t xml:space="preserve"> [OpenID.Core].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w:t>
      </w:r>
      <w:r>
        <w:rPr>
          <w:rStyle w:val="HTMLTypewriter"/>
          <w:lang w:val="en"/>
        </w:rPr>
        <w:t>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not specified, the implementation supports only </w:t>
      </w:r>
      <w:r>
        <w:rPr>
          <w:rStyle w:val="HTMLTypewriter"/>
          <w:lang w:val="en"/>
        </w:rPr>
        <w:t>normal</w:t>
      </w:r>
      <w:r>
        <w:rPr>
          <w:rFonts w:ascii="Verdana" w:eastAsia="Times New Roman" w:hAnsi="Verdana"/>
          <w:color w:val="000000"/>
          <w:lang w:val="en"/>
        </w:rPr>
        <w:t xml:space="preserve"> Claims. </w:t>
      </w:r>
    </w:p>
    <w:p w14:paraId="3CB9F799"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claims_supported</w:t>
      </w:r>
    </w:p>
    <w:p w14:paraId="455C87F7"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RECOMMENDED. JSON array containing a list of the Claim Names of the Claims that the OpenID Provider MAY be able to supply values for. </w:t>
      </w:r>
      <w:r>
        <w:rPr>
          <w:rFonts w:ascii="Verdana" w:eastAsia="Times New Roman" w:hAnsi="Verdana"/>
          <w:color w:val="000000"/>
          <w:lang w:val="en"/>
        </w:rPr>
        <w:t xml:space="preserve">Note that for privacy or other reasons, this might not be an exhaustive list. </w:t>
      </w:r>
    </w:p>
    <w:p w14:paraId="09D8F157"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service_documentation</w:t>
      </w:r>
    </w:p>
    <w:p w14:paraId="62AF4B94"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URL of a page containing human-readable information that developers might want or need to know when using the OpenID Provider. In particular, if </w:t>
      </w:r>
      <w:r>
        <w:rPr>
          <w:rFonts w:ascii="Verdana" w:eastAsia="Times New Roman" w:hAnsi="Verdana"/>
          <w:color w:val="000000"/>
          <w:lang w:val="en"/>
        </w:rPr>
        <w:t xml:space="preserve">the OpenID Provider does not support Dynamic Client Registration, then information on how to register Clients needs to be provided in this documentation. </w:t>
      </w:r>
    </w:p>
    <w:p w14:paraId="79F356B6"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claims_locales_supported</w:t>
      </w:r>
    </w:p>
    <w:p w14:paraId="07527E2E"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Languages and scripts supported for values in Claims being returne</w:t>
      </w:r>
      <w:r>
        <w:rPr>
          <w:rFonts w:ascii="Verdana" w:eastAsia="Times New Roman" w:hAnsi="Verdana"/>
          <w:color w:val="000000"/>
          <w:lang w:val="en"/>
        </w:rPr>
        <w:t xml:space="preserve">d,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Not all languages and scripts are necessarily supported for all Claim values</w:t>
      </w:r>
      <w:r>
        <w:rPr>
          <w:rFonts w:ascii="Verdana" w:eastAsia="Times New Roman" w:hAnsi="Verdana"/>
          <w:color w:val="000000"/>
          <w:lang w:val="en"/>
        </w:rPr>
        <w:t xml:space="preserve">. </w:t>
      </w:r>
    </w:p>
    <w:p w14:paraId="02BF5A25"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ui_locales_supported</w:t>
      </w:r>
    </w:p>
    <w:p w14:paraId="01F1F019"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lastRenderedPageBreak/>
        <w:t xml:space="preserve">OPTIONAL. Languages and scripts supported for the user interface, represented as a JSON array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w:t>
      </w:r>
      <w:r>
        <w:rPr>
          <w:rFonts w:ascii="Verdana" w:eastAsia="Times New Roman" w:hAnsi="Verdana"/>
          <w:color w:val="000000"/>
          <w:lang w:val="en"/>
        </w:rPr>
        <w:t xml:space="preserve">ag values. </w:t>
      </w:r>
    </w:p>
    <w:p w14:paraId="39949A78"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claims_parameter_supported</w:t>
      </w:r>
    </w:p>
    <w:p w14:paraId="14F6BE97"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58FA6040"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request_parameter_supported</w:t>
      </w:r>
    </w:p>
    <w:p w14:paraId="184B5656"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Boolean value specif</w:t>
      </w:r>
      <w:r>
        <w:rPr>
          <w:rFonts w:ascii="Verdana" w:eastAsia="Times New Roman" w:hAnsi="Verdana"/>
          <w:color w:val="000000"/>
          <w:lang w:val="en"/>
        </w:rPr>
        <w:t xml:space="preserve">ying whether the OP supports use of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1D3BE7FA"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request_uri_parameter_supported</w:t>
      </w:r>
    </w:p>
    <w:p w14:paraId="1E3F2748"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request_uri</w:t>
      </w:r>
      <w:r>
        <w:rPr>
          <w:rFonts w:ascii="Verdana" w:eastAsia="Times New Roman" w:hAnsi="Verdana"/>
          <w:color w:val="000000"/>
          <w:lang w:val="en"/>
        </w:rPr>
        <w:t xml:space="preserve"> parameter, w</w:t>
      </w:r>
      <w:r>
        <w:rPr>
          <w:rFonts w:ascii="Verdana" w:eastAsia="Times New Roman" w:hAnsi="Verdana"/>
          <w:color w:val="000000"/>
          <w:lang w:val="en"/>
        </w:rPr>
        <w:t xml:space="preserve">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true</w:t>
      </w:r>
      <w:r>
        <w:rPr>
          <w:rFonts w:ascii="Verdana" w:eastAsia="Times New Roman" w:hAnsi="Verdana"/>
          <w:color w:val="000000"/>
          <w:lang w:val="en"/>
        </w:rPr>
        <w:t xml:space="preserve">. </w:t>
      </w:r>
    </w:p>
    <w:p w14:paraId="77D2B73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require_request_uri_registration</w:t>
      </w:r>
    </w:p>
    <w:p w14:paraId="69CCA74D"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requires any </w:t>
      </w:r>
      <w:r>
        <w:rPr>
          <w:rStyle w:val="HTMLTypewriter"/>
          <w:lang w:val="en"/>
        </w:rPr>
        <w:t>request_uri</w:t>
      </w:r>
      <w:r>
        <w:rPr>
          <w:rFonts w:ascii="Verdana" w:eastAsia="Times New Roman" w:hAnsi="Verdana"/>
          <w:color w:val="000000"/>
          <w:lang w:val="en"/>
        </w:rPr>
        <w:t xml:space="preserve"> values used to be pre-registered using the </w:t>
      </w:r>
      <w:r>
        <w:rPr>
          <w:rStyle w:val="HTMLTypewriter"/>
          <w:lang w:val="en"/>
        </w:rPr>
        <w:t>request_uris</w:t>
      </w:r>
      <w:r>
        <w:rPr>
          <w:rFonts w:ascii="Verdana" w:eastAsia="Times New Roman" w:hAnsi="Verdana"/>
          <w:color w:val="000000"/>
          <w:lang w:val="en"/>
        </w:rPr>
        <w:t xml:space="preserve"> registration parameter.</w:t>
      </w:r>
      <w:r>
        <w:rPr>
          <w:rFonts w:ascii="Verdana" w:eastAsia="Times New Roman" w:hAnsi="Verdana"/>
          <w:color w:val="000000"/>
          <w:lang w:val="en"/>
        </w:rPr>
        <w:t xml:space="preserve"> Pre-registration is REQUIRED when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6B3B36D2"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op_policy_uri</w:t>
      </w:r>
    </w:p>
    <w:p w14:paraId="59B30E2C"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OPTIONAL. URL that the OpenID Provider provides to the person registering the Client to read about the OP's requirements on how the Relying Party c</w:t>
      </w:r>
      <w:r>
        <w:rPr>
          <w:rFonts w:ascii="Verdana" w:eastAsia="Times New Roman" w:hAnsi="Verdana"/>
          <w:color w:val="000000"/>
          <w:lang w:val="en"/>
        </w:rPr>
        <w:t xml:space="preserve">an use the data provided by the OP. The registration process SHOULD display this URL to the person registering the Client if it is given. </w:t>
      </w:r>
    </w:p>
    <w:p w14:paraId="45339FCD" w14:textId="77777777" w:rsidR="00000000" w:rsidRDefault="00A757BE">
      <w:pPr>
        <w:spacing w:before="0" w:beforeAutospacing="0" w:after="0" w:afterAutospacing="0"/>
        <w:divId w:val="1425689869"/>
        <w:rPr>
          <w:rFonts w:ascii="Verdana" w:eastAsia="Times New Roman" w:hAnsi="Verdana"/>
          <w:color w:val="000000"/>
          <w:lang w:val="en"/>
        </w:rPr>
      </w:pPr>
      <w:r>
        <w:rPr>
          <w:rFonts w:ascii="Verdana" w:eastAsia="Times New Roman" w:hAnsi="Verdana"/>
          <w:color w:val="000000"/>
          <w:lang w:val="en"/>
        </w:rPr>
        <w:t>op_tos_uri</w:t>
      </w:r>
    </w:p>
    <w:p w14:paraId="688651F0" w14:textId="77777777" w:rsidR="00000000" w:rsidRDefault="00A757BE">
      <w:pPr>
        <w:spacing w:before="0" w:beforeAutospacing="0" w:after="0" w:afterAutospacing="0"/>
        <w:ind w:left="720"/>
        <w:divId w:val="1425689869"/>
        <w:rPr>
          <w:rFonts w:ascii="Verdana" w:eastAsia="Times New Roman" w:hAnsi="Verdana"/>
          <w:color w:val="000000"/>
          <w:lang w:val="en"/>
        </w:rPr>
      </w:pPr>
      <w:r>
        <w:rPr>
          <w:rFonts w:ascii="Verdana" w:eastAsia="Times New Roman" w:hAnsi="Verdana"/>
          <w:color w:val="000000"/>
          <w:lang w:val="en"/>
        </w:rPr>
        <w:t xml:space="preserve">OPTIONAL. URL that the OpenID Provider provides to the person registering the Client to read about OpenID </w:t>
      </w:r>
      <w:r>
        <w:rPr>
          <w:rFonts w:ascii="Verdana" w:eastAsia="Times New Roman" w:hAnsi="Verdana"/>
          <w:color w:val="000000"/>
          <w:lang w:val="en"/>
        </w:rPr>
        <w:t xml:space="preserve">Provider's terms of service. The registration process SHOULD display this URL to the person registering the Client if it is given. </w:t>
      </w:r>
    </w:p>
    <w:p w14:paraId="0402558F"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Other OpenID Provider Metadata values are also defined by other specifications, such as </w:t>
      </w:r>
      <w:hyperlink w:anchor="OpenID.Session" w:history="1">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and N. Agarwal, “OpenID Connect Session Management 1.0,” October 2013.)</w:t>
        </w:r>
      </w:hyperlink>
      <w:r>
        <w:rPr>
          <w:rFonts w:ascii="Verdana" w:hAnsi="Verdana"/>
          <w:color w:val="000000"/>
          <w:lang w:val="en"/>
        </w:rPr>
        <w:t xml:space="preserve"> [OpenID.Session]. </w:t>
      </w:r>
    </w:p>
    <w:p w14:paraId="6898FB9B" w14:textId="77777777" w:rsidR="00000000" w:rsidRDefault="00A757BE">
      <w:pPr>
        <w:spacing w:before="0" w:beforeAutospacing="0" w:after="0" w:afterAutospacing="0"/>
        <w:divId w:val="326519857"/>
        <w:rPr>
          <w:rFonts w:ascii="Verdana" w:eastAsia="Times New Roman" w:hAnsi="Verdana"/>
          <w:color w:val="000000"/>
          <w:lang w:val="en"/>
        </w:rPr>
      </w:pPr>
      <w:bookmarkStart w:id="43" w:name="ProviderConfig"/>
      <w:bookmarkEnd w:id="43"/>
    </w:p>
    <w:p w14:paraId="4FF94D0A"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C5ED47" w14:textId="77777777">
        <w:trPr>
          <w:divId w:val="326519857"/>
          <w:trHeight w:val="225"/>
          <w:tblCellSpacing w:w="12" w:type="dxa"/>
        </w:trPr>
        <w:tc>
          <w:tcPr>
            <w:tcW w:w="450" w:type="dxa"/>
            <w:shd w:val="clear" w:color="auto" w:fill="990000"/>
            <w:vAlign w:val="center"/>
            <w:hideMark/>
          </w:tcPr>
          <w:p w14:paraId="2A0D4968"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62C961B" w14:textId="77777777" w:rsidR="00000000" w:rsidRDefault="00A757BE">
      <w:pPr>
        <w:pStyle w:val="Heading3"/>
        <w:divId w:val="326519857"/>
        <w:rPr>
          <w:rFonts w:eastAsia="Times New Roman"/>
          <w:lang w:val="en"/>
        </w:rPr>
      </w:pPr>
      <w:bookmarkStart w:id="44" w:name="rfc.section.4"/>
      <w:bookmarkEnd w:id="44"/>
      <w:r>
        <w:rPr>
          <w:rFonts w:eastAsia="Times New Roman"/>
          <w:lang w:val="en"/>
        </w:rPr>
        <w:t>4.  Obtaining OpenID Provider Configuration Information</w:t>
      </w:r>
    </w:p>
    <w:p w14:paraId="2787776E"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This step is OPTIONAL. The OpenID Provider endpoints and </w:t>
      </w:r>
      <w:r>
        <w:rPr>
          <w:rFonts w:ascii="Verdana" w:hAnsi="Verdana"/>
          <w:color w:val="000000"/>
          <w:lang w:val="en"/>
        </w:rPr>
        <w:t xml:space="preserve">configuration information MAY be obtained out-of-band. </w:t>
      </w:r>
    </w:p>
    <w:p w14:paraId="12FD86EA"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Using the Issuer discovered in </w:t>
      </w:r>
      <w:hyperlink w:anchor="ProviderDisc" w:history="1">
        <w:r>
          <w:rPr>
            <w:rStyle w:val="Hyperlink"/>
            <w:rFonts w:ascii="Verdana" w:hAnsi="Verdana"/>
            <w:u w:val="none"/>
            <w:lang w:val="en"/>
          </w:rPr>
          <w:t>Section 2</w:t>
        </w:r>
        <w:r>
          <w:rPr>
            <w:rStyle w:val="Hyperlink"/>
            <w:rFonts w:ascii="Verdana" w:hAnsi="Verdana"/>
            <w:vanish/>
            <w:u w:val="none"/>
            <w:lang w:val="en"/>
          </w:rPr>
          <w:t xml:space="preserve"> (OpenID Provider Discovery)</w:t>
        </w:r>
      </w:hyperlink>
      <w:r>
        <w:rPr>
          <w:rFonts w:ascii="Verdana" w:hAnsi="Verdana"/>
          <w:color w:val="000000"/>
          <w:lang w:val="en"/>
        </w:rPr>
        <w:t xml:space="preserve"> or through direct configuration, the OpenID Provider's configuration can be retrieved. </w:t>
      </w:r>
    </w:p>
    <w:p w14:paraId="232D6B38"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OpenID Providers MUST make a JSON document available at the path formed by concatenating the string </w:t>
      </w:r>
      <w:r>
        <w:rPr>
          <w:rStyle w:val="HTMLTypewriter"/>
          <w:lang w:val="en"/>
        </w:rPr>
        <w:t>/.well-known/openid-configuration</w:t>
      </w:r>
      <w:r>
        <w:rPr>
          <w:rFonts w:ascii="Verdana" w:hAnsi="Verdana"/>
          <w:color w:val="000000"/>
          <w:lang w:val="en"/>
        </w:rPr>
        <w:t xml:space="preserve"> to the Issuer. The syntax and semantics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w:t>
        </w:r>
        <w:r>
          <w:rPr>
            <w:rStyle w:val="Hyperlink"/>
            <w:rFonts w:ascii="Verdana" w:hAnsi="Verdana"/>
            <w:vanish/>
            <w:u w:val="none"/>
            <w:lang w:val="en"/>
          </w:rPr>
          <w:t>M. and E. Hammer-Lahav, “Defining Well-Known Uniform Resource Identifiers (URIs),” April 2010.)</w:t>
        </w:r>
      </w:hyperlink>
      <w:r>
        <w:rPr>
          <w:rFonts w:ascii="Verdana" w:hAnsi="Verdana"/>
          <w:color w:val="000000"/>
          <w:lang w:val="en"/>
        </w:rPr>
        <w:t xml:space="preserve"> [RFC5785] and apply to the Issuer value when it contains no path component. </w:t>
      </w:r>
      <w:r>
        <w:rPr>
          <w:rStyle w:val="HTMLTypewriter"/>
          <w:lang w:val="en"/>
        </w:rPr>
        <w:t>openid-configuration</w:t>
      </w:r>
      <w:r>
        <w:rPr>
          <w:rFonts w:ascii="Verdana" w:hAnsi="Verdana"/>
          <w:color w:val="000000"/>
          <w:lang w:val="en"/>
        </w:rPr>
        <w:t xml:space="preserve"> MUST point to a JSON document compliant with this specification</w:t>
      </w:r>
      <w:r>
        <w:rPr>
          <w:rFonts w:ascii="Verdana" w:hAnsi="Verdana"/>
          <w:color w:val="000000"/>
          <w:lang w:val="en"/>
        </w:rPr>
        <w:t xml:space="preserve"> and MUST be returned using the </w:t>
      </w:r>
      <w:r>
        <w:rPr>
          <w:rStyle w:val="HTMLTypewriter"/>
          <w:lang w:val="en"/>
        </w:rPr>
        <w:t>application/json</w:t>
      </w:r>
      <w:r>
        <w:rPr>
          <w:rFonts w:ascii="Verdana" w:hAnsi="Verdana"/>
          <w:color w:val="000000"/>
          <w:lang w:val="en"/>
        </w:rPr>
        <w:t xml:space="preserve"> content type. </w:t>
      </w:r>
    </w:p>
    <w:p w14:paraId="2076FD4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OpenID Providers supporting discovery MUST support receiving WebFinger requests via TLS. See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w:t>
      </w:r>
      <w:r>
        <w:rPr>
          <w:rFonts w:ascii="Verdana" w:hAnsi="Verdana"/>
          <w:color w:val="000000"/>
          <w:lang w:val="en"/>
        </w:rPr>
        <w:t xml:space="preserve">TLS. </w:t>
      </w:r>
    </w:p>
    <w:p w14:paraId="0FDEDCD8" w14:textId="77777777" w:rsidR="00000000" w:rsidRDefault="00A757BE">
      <w:pPr>
        <w:spacing w:before="0" w:beforeAutospacing="0" w:after="0" w:afterAutospacing="0"/>
        <w:divId w:val="326519857"/>
        <w:rPr>
          <w:rFonts w:ascii="Verdana" w:eastAsia="Times New Roman" w:hAnsi="Verdana"/>
          <w:color w:val="000000"/>
          <w:lang w:val="en"/>
        </w:rPr>
      </w:pPr>
      <w:bookmarkStart w:id="45" w:name="ProviderConfigurationRequest"/>
      <w:bookmarkEnd w:id="45"/>
    </w:p>
    <w:p w14:paraId="73CAF45A"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0AA7E1" w14:textId="77777777">
        <w:trPr>
          <w:divId w:val="326519857"/>
          <w:trHeight w:val="225"/>
          <w:tblCellSpacing w:w="12" w:type="dxa"/>
        </w:trPr>
        <w:tc>
          <w:tcPr>
            <w:tcW w:w="450" w:type="dxa"/>
            <w:shd w:val="clear" w:color="auto" w:fill="990000"/>
            <w:vAlign w:val="center"/>
            <w:hideMark/>
          </w:tcPr>
          <w:p w14:paraId="4C0D0F24"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FD72760" w14:textId="77777777" w:rsidR="00000000" w:rsidRDefault="00A757BE">
      <w:pPr>
        <w:pStyle w:val="Heading3"/>
        <w:divId w:val="326519857"/>
        <w:rPr>
          <w:rFonts w:eastAsia="Times New Roman"/>
          <w:lang w:val="en"/>
        </w:rPr>
      </w:pPr>
      <w:bookmarkStart w:id="46" w:name="rfc.section.4.1"/>
      <w:bookmarkEnd w:id="46"/>
      <w:r>
        <w:rPr>
          <w:rFonts w:eastAsia="Times New Roman"/>
          <w:lang w:val="en"/>
        </w:rPr>
        <w:t xml:space="preserve">4.1.  </w:t>
      </w:r>
      <w:r>
        <w:rPr>
          <w:rFonts w:eastAsia="Times New Roman"/>
          <w:lang w:val="en"/>
        </w:rPr>
        <w:t>OpenID Provider Configuration Request</w:t>
      </w:r>
    </w:p>
    <w:p w14:paraId="6C0E5009"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An OpenID Provider Configuration Document MUST be queried using an HTTPS </w:t>
      </w:r>
      <w:r>
        <w:rPr>
          <w:rStyle w:val="HTMLTypewriter"/>
          <w:lang w:val="en"/>
        </w:rPr>
        <w:t>GET</w:t>
      </w:r>
      <w:r>
        <w:rPr>
          <w:rFonts w:ascii="Verdana" w:hAnsi="Verdana"/>
          <w:color w:val="000000"/>
          <w:lang w:val="en"/>
        </w:rPr>
        <w:t xml:space="preserve"> request at the previously specified path. </w:t>
      </w:r>
    </w:p>
    <w:p w14:paraId="7C215204" w14:textId="77777777" w:rsidR="00000000" w:rsidRDefault="00A757BE">
      <w:pPr>
        <w:pStyle w:val="NormalWeb"/>
        <w:divId w:val="326519857"/>
        <w:rPr>
          <w:rFonts w:ascii="Verdana" w:hAnsi="Verdana"/>
          <w:color w:val="000000"/>
          <w:lang w:val="en"/>
        </w:rPr>
      </w:pPr>
      <w:r>
        <w:rPr>
          <w:rFonts w:ascii="Verdana" w:hAnsi="Verdana"/>
          <w:color w:val="000000"/>
          <w:lang w:val="en"/>
        </w:rPr>
        <w:t>The Client would make the following request to the Issuer to get the Configuration information, if</w:t>
      </w:r>
      <w:r>
        <w:rPr>
          <w:rFonts w:ascii="Verdana" w:hAnsi="Verdana"/>
          <w:color w:val="000000"/>
          <w:lang w:val="en"/>
        </w:rPr>
        <w:t xml:space="preserve"> the Issuer contains no path component. </w:t>
      </w:r>
    </w:p>
    <w:p w14:paraId="2554611C" w14:textId="77777777" w:rsidR="00000000" w:rsidRDefault="00A757BE">
      <w:pPr>
        <w:pStyle w:val="HTMLPreformatted"/>
        <w:divId w:val="1011681511"/>
        <w:rPr>
          <w:lang w:val="en"/>
        </w:rPr>
      </w:pPr>
    </w:p>
    <w:p w14:paraId="311E3A2D" w14:textId="77777777" w:rsidR="00000000" w:rsidRDefault="00A757BE">
      <w:pPr>
        <w:pStyle w:val="HTMLPreformatted"/>
        <w:divId w:val="1011681511"/>
        <w:rPr>
          <w:lang w:val="en"/>
        </w:rPr>
      </w:pPr>
      <w:r>
        <w:rPr>
          <w:lang w:val="en"/>
        </w:rPr>
        <w:t xml:space="preserve">  GET /.well-known/openid-configuration HTTP/1.1</w:t>
      </w:r>
    </w:p>
    <w:p w14:paraId="6FAAA35E" w14:textId="77777777" w:rsidR="00000000" w:rsidRDefault="00A757BE">
      <w:pPr>
        <w:pStyle w:val="HTMLPreformatted"/>
        <w:divId w:val="1011681511"/>
        <w:rPr>
          <w:lang w:val="en"/>
        </w:rPr>
      </w:pPr>
      <w:r>
        <w:rPr>
          <w:lang w:val="en"/>
        </w:rPr>
        <w:t xml:space="preserve">  Host: example.com</w:t>
      </w:r>
    </w:p>
    <w:p w14:paraId="004A30E2"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If the Issuer value contains a path component, 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/.well-known/openid-configuration</w:t>
      </w:r>
      <w:r>
        <w:rPr>
          <w:rFonts w:ascii="Verdana" w:hAnsi="Verdana"/>
          <w:color w:val="000000"/>
          <w:lang w:val="en"/>
        </w:rPr>
        <w:t xml:space="preserve">. </w:t>
      </w:r>
      <w:r>
        <w:rPr>
          <w:rFonts w:ascii="Verdana" w:hAnsi="Verdana"/>
          <w:color w:val="000000"/>
          <w:lang w:val="en"/>
        </w:rPr>
        <w:t xml:space="preserve">The Client would make the following request to the Issuer to get the Configuration information, if the Issuer string were </w:t>
      </w:r>
      <w:r>
        <w:rPr>
          <w:rStyle w:val="HTMLTypewriter"/>
          <w:lang w:val="en"/>
        </w:rPr>
        <w:t>https://example.com/issuer1</w:t>
      </w:r>
      <w:r>
        <w:rPr>
          <w:rFonts w:ascii="Verdana" w:hAnsi="Verdana"/>
          <w:color w:val="000000"/>
          <w:lang w:val="en"/>
        </w:rPr>
        <w:t xml:space="preserve"> </w:t>
      </w:r>
    </w:p>
    <w:p w14:paraId="3941F896" w14:textId="77777777" w:rsidR="00000000" w:rsidRDefault="00A757BE">
      <w:pPr>
        <w:pStyle w:val="HTMLPreformatted"/>
        <w:divId w:val="572274588"/>
        <w:rPr>
          <w:lang w:val="en"/>
        </w:rPr>
      </w:pPr>
    </w:p>
    <w:p w14:paraId="32EA6BF6" w14:textId="77777777" w:rsidR="00000000" w:rsidRDefault="00A757BE">
      <w:pPr>
        <w:pStyle w:val="HTMLPreformatted"/>
        <w:divId w:val="572274588"/>
        <w:rPr>
          <w:lang w:val="en"/>
        </w:rPr>
      </w:pPr>
      <w:r>
        <w:rPr>
          <w:lang w:val="en"/>
        </w:rPr>
        <w:t xml:space="preserve">  GET /issuer1/.well-known/openid-configuration HTTP/1.1</w:t>
      </w:r>
    </w:p>
    <w:p w14:paraId="663C7995" w14:textId="77777777" w:rsidR="00000000" w:rsidRDefault="00A757BE">
      <w:pPr>
        <w:pStyle w:val="HTMLPreformatted"/>
        <w:divId w:val="572274588"/>
        <w:rPr>
          <w:lang w:val="en"/>
        </w:rPr>
      </w:pPr>
      <w:r>
        <w:rPr>
          <w:lang w:val="en"/>
        </w:rPr>
        <w:t xml:space="preserve">  Host: example.com</w:t>
      </w:r>
    </w:p>
    <w:p w14:paraId="39113254" w14:textId="77777777" w:rsidR="00000000" w:rsidRDefault="00A757BE">
      <w:pPr>
        <w:pStyle w:val="NormalWeb"/>
        <w:divId w:val="326519857"/>
        <w:rPr>
          <w:rFonts w:ascii="Verdana" w:hAnsi="Verdana"/>
          <w:color w:val="000000"/>
          <w:lang w:val="en"/>
        </w:rPr>
      </w:pPr>
      <w:r>
        <w:rPr>
          <w:rFonts w:ascii="Verdana" w:hAnsi="Verdana"/>
          <w:color w:val="000000"/>
          <w:lang w:val="en"/>
        </w:rPr>
        <w:t>Path components are allowed</w:t>
      </w:r>
      <w:r>
        <w:rPr>
          <w:rFonts w:ascii="Verdana" w:hAnsi="Verdana"/>
          <w:color w:val="000000"/>
          <w:lang w:val="en"/>
        </w:rPr>
        <w:t xml:space="preserve"> to support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 issuers per host, and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w:t>
        </w:r>
        <w:r>
          <w:rPr>
            <w:rStyle w:val="Hyperlink"/>
            <w:rFonts w:ascii="Verdana" w:hAnsi="Verdana"/>
            <w:vanish/>
            <w:u w:val="none"/>
            <w:lang w:val="en"/>
          </w:rPr>
          <w:t>mmer-Lahav, “Defining Well-Known Uniform Resource Identifiers (URIs),” April 2010.)</w:t>
        </w:r>
      </w:hyperlink>
      <w:r>
        <w:rPr>
          <w:rFonts w:ascii="Verdana" w:hAnsi="Verdana"/>
          <w:color w:val="000000"/>
          <w:lang w:val="en"/>
        </w:rPr>
        <w:t xml:space="preserve"> [RFC5785], it does not provide general information about the host. </w:t>
      </w:r>
    </w:p>
    <w:p w14:paraId="63C49B40" w14:textId="77777777" w:rsidR="00000000" w:rsidRDefault="00A757BE">
      <w:pPr>
        <w:spacing w:before="0" w:beforeAutospacing="0" w:after="0" w:afterAutospacing="0"/>
        <w:divId w:val="326519857"/>
        <w:rPr>
          <w:rFonts w:ascii="Verdana" w:eastAsia="Times New Roman" w:hAnsi="Verdana"/>
          <w:color w:val="000000"/>
          <w:lang w:val="en"/>
        </w:rPr>
      </w:pPr>
      <w:bookmarkStart w:id="47" w:name="ProviderConfigurationResponse"/>
      <w:bookmarkEnd w:id="47"/>
    </w:p>
    <w:p w14:paraId="0884E52F"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3019D1" w14:textId="77777777">
        <w:trPr>
          <w:divId w:val="326519857"/>
          <w:trHeight w:val="225"/>
          <w:tblCellSpacing w:w="12" w:type="dxa"/>
        </w:trPr>
        <w:tc>
          <w:tcPr>
            <w:tcW w:w="450" w:type="dxa"/>
            <w:shd w:val="clear" w:color="auto" w:fill="990000"/>
            <w:vAlign w:val="center"/>
            <w:hideMark/>
          </w:tcPr>
          <w:p w14:paraId="6D58E402"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7E5B086A" w14:textId="77777777" w:rsidR="00000000" w:rsidRDefault="00A757BE">
      <w:pPr>
        <w:pStyle w:val="Heading3"/>
        <w:divId w:val="326519857"/>
        <w:rPr>
          <w:rFonts w:eastAsia="Times New Roman"/>
          <w:lang w:val="en"/>
        </w:rPr>
      </w:pPr>
      <w:bookmarkStart w:id="48" w:name="rfc.section.4.2"/>
      <w:bookmarkEnd w:id="48"/>
      <w:r>
        <w:rPr>
          <w:rFonts w:eastAsia="Times New Roman"/>
          <w:lang w:val="en"/>
        </w:rPr>
        <w:t>4.2.  OpenID Provider Configuration Respo</w:t>
      </w:r>
      <w:r>
        <w:rPr>
          <w:rFonts w:eastAsia="Times New Roman"/>
          <w:lang w:val="en"/>
        </w:rPr>
        <w:t>nse</w:t>
      </w:r>
    </w:p>
    <w:p w14:paraId="055ED222" w14:textId="77777777" w:rsidR="00000000" w:rsidRDefault="00A757BE">
      <w:pPr>
        <w:pStyle w:val="NormalWeb"/>
        <w:divId w:val="326519857"/>
        <w:rPr>
          <w:rFonts w:ascii="Verdana" w:hAnsi="Verdana"/>
          <w:color w:val="000000"/>
          <w:lang w:val="en"/>
        </w:rPr>
      </w:pPr>
      <w:r>
        <w:rPr>
          <w:rFonts w:ascii="Verdana" w:hAnsi="Verdana"/>
          <w:color w:val="000000"/>
          <w:lang w:val="en"/>
        </w:rPr>
        <w:t>The response is a set of Claims about the OpenID Provider's configuration, including all necessary endpoints, supported scopes, and public key location information. The response MUST return the 200 OK response code and a plain text JSON object using th</w:t>
      </w:r>
      <w:r>
        <w:rPr>
          <w:rFonts w:ascii="Verdana" w:hAnsi="Verdana"/>
          <w:color w:val="000000"/>
          <w:lang w:val="en"/>
        </w:rPr>
        <w:t xml:space="preserve">e </w:t>
      </w:r>
      <w:r>
        <w:rPr>
          <w:rStyle w:val="HTMLTypewriter"/>
          <w:lang w:val="en"/>
        </w:rPr>
        <w:t>application/json</w:t>
      </w:r>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xml:space="preserve">. Other Claims MAY also be returned. </w:t>
      </w:r>
    </w:p>
    <w:p w14:paraId="21B00CFD"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79EF06F2"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 following is a non-normative example response: </w:t>
      </w:r>
    </w:p>
    <w:p w14:paraId="61EA653A" w14:textId="77777777" w:rsidR="00000000" w:rsidRDefault="00A757BE">
      <w:pPr>
        <w:pStyle w:val="HTMLPreformatted"/>
        <w:divId w:val="2109497013"/>
        <w:rPr>
          <w:lang w:val="en"/>
        </w:rPr>
      </w:pPr>
    </w:p>
    <w:p w14:paraId="783A50E3" w14:textId="77777777" w:rsidR="00000000" w:rsidRDefault="00A757BE">
      <w:pPr>
        <w:pStyle w:val="HTMLPreformatted"/>
        <w:divId w:val="2109497013"/>
        <w:rPr>
          <w:lang w:val="en"/>
        </w:rPr>
      </w:pPr>
      <w:r>
        <w:rPr>
          <w:lang w:val="en"/>
        </w:rPr>
        <w:t xml:space="preserve">  HTTP/1.1 200 OK</w:t>
      </w:r>
    </w:p>
    <w:p w14:paraId="703E071A" w14:textId="77777777" w:rsidR="00000000" w:rsidRDefault="00A757BE">
      <w:pPr>
        <w:pStyle w:val="HTMLPreformatted"/>
        <w:divId w:val="2109497013"/>
        <w:rPr>
          <w:lang w:val="en"/>
        </w:rPr>
      </w:pPr>
      <w:r>
        <w:rPr>
          <w:lang w:val="en"/>
        </w:rPr>
        <w:t xml:space="preserve">  Content-Type: application/json</w:t>
      </w:r>
    </w:p>
    <w:p w14:paraId="16A36D34" w14:textId="77777777" w:rsidR="00000000" w:rsidRDefault="00A757BE">
      <w:pPr>
        <w:pStyle w:val="HTMLPreformatted"/>
        <w:divId w:val="2109497013"/>
        <w:rPr>
          <w:lang w:val="en"/>
        </w:rPr>
      </w:pPr>
    </w:p>
    <w:p w14:paraId="16A12801" w14:textId="77777777" w:rsidR="00000000" w:rsidRDefault="00A757BE">
      <w:pPr>
        <w:pStyle w:val="HTMLPreformatted"/>
        <w:divId w:val="2109497013"/>
        <w:rPr>
          <w:lang w:val="en"/>
        </w:rPr>
      </w:pPr>
      <w:r>
        <w:rPr>
          <w:lang w:val="en"/>
        </w:rPr>
        <w:t xml:space="preserve">  {</w:t>
      </w:r>
    </w:p>
    <w:p w14:paraId="3F88661C" w14:textId="77777777" w:rsidR="00000000" w:rsidRDefault="00A757BE">
      <w:pPr>
        <w:pStyle w:val="HTMLPreformatted"/>
        <w:divId w:val="2109497013"/>
        <w:rPr>
          <w:lang w:val="en"/>
        </w:rPr>
      </w:pPr>
      <w:r>
        <w:rPr>
          <w:lang w:val="en"/>
        </w:rPr>
        <w:lastRenderedPageBreak/>
        <w:t xml:space="preserve">   "issuer":</w:t>
      </w:r>
    </w:p>
    <w:p w14:paraId="6EC21F67" w14:textId="77777777" w:rsidR="00000000" w:rsidRDefault="00A757BE">
      <w:pPr>
        <w:pStyle w:val="HTMLPreformatted"/>
        <w:divId w:val="2109497013"/>
        <w:rPr>
          <w:lang w:val="en"/>
        </w:rPr>
      </w:pPr>
      <w:r>
        <w:rPr>
          <w:lang w:val="en"/>
        </w:rPr>
        <w:t xml:space="preserve">     </w:t>
      </w:r>
      <w:r>
        <w:rPr>
          <w:lang w:val="en"/>
        </w:rPr>
        <w:t>"https://server.example.com",</w:t>
      </w:r>
    </w:p>
    <w:p w14:paraId="283BAD74" w14:textId="77777777" w:rsidR="00000000" w:rsidRDefault="00A757BE">
      <w:pPr>
        <w:pStyle w:val="HTMLPreformatted"/>
        <w:divId w:val="2109497013"/>
        <w:rPr>
          <w:lang w:val="en"/>
        </w:rPr>
      </w:pPr>
      <w:r>
        <w:rPr>
          <w:lang w:val="en"/>
        </w:rPr>
        <w:t xml:space="preserve">   "authorization_endpoint":</w:t>
      </w:r>
    </w:p>
    <w:p w14:paraId="1479F85C" w14:textId="77777777" w:rsidR="00000000" w:rsidRDefault="00A757BE">
      <w:pPr>
        <w:pStyle w:val="HTMLPreformatted"/>
        <w:divId w:val="2109497013"/>
        <w:rPr>
          <w:lang w:val="en"/>
        </w:rPr>
      </w:pPr>
      <w:r>
        <w:rPr>
          <w:lang w:val="en"/>
        </w:rPr>
        <w:t xml:space="preserve">     "https://server.example.com/connect/authorize",</w:t>
      </w:r>
    </w:p>
    <w:p w14:paraId="2639A443" w14:textId="77777777" w:rsidR="00000000" w:rsidRDefault="00A757BE">
      <w:pPr>
        <w:pStyle w:val="HTMLPreformatted"/>
        <w:divId w:val="2109497013"/>
        <w:rPr>
          <w:lang w:val="en"/>
        </w:rPr>
      </w:pPr>
      <w:r>
        <w:rPr>
          <w:lang w:val="en"/>
        </w:rPr>
        <w:t xml:space="preserve">   "token_endpoint":</w:t>
      </w:r>
    </w:p>
    <w:p w14:paraId="0C5F52B8" w14:textId="77777777" w:rsidR="00000000" w:rsidRDefault="00A757BE">
      <w:pPr>
        <w:pStyle w:val="HTMLPreformatted"/>
        <w:divId w:val="2109497013"/>
        <w:rPr>
          <w:lang w:val="en"/>
        </w:rPr>
      </w:pPr>
      <w:r>
        <w:rPr>
          <w:lang w:val="en"/>
        </w:rPr>
        <w:t xml:space="preserve">     "https://server.example.com/connect/token",</w:t>
      </w:r>
    </w:p>
    <w:p w14:paraId="3FF50F0C" w14:textId="77777777" w:rsidR="00000000" w:rsidRDefault="00A757BE">
      <w:pPr>
        <w:pStyle w:val="HTMLPreformatted"/>
        <w:divId w:val="2109497013"/>
        <w:rPr>
          <w:lang w:val="en"/>
        </w:rPr>
      </w:pPr>
      <w:r>
        <w:rPr>
          <w:lang w:val="en"/>
        </w:rPr>
        <w:t xml:space="preserve">   "token_endpoint_auth_methods_supported":</w:t>
      </w:r>
    </w:p>
    <w:p w14:paraId="374F0DA9" w14:textId="77777777" w:rsidR="00000000" w:rsidRDefault="00A757BE">
      <w:pPr>
        <w:pStyle w:val="HTMLPreformatted"/>
        <w:divId w:val="2109497013"/>
        <w:rPr>
          <w:lang w:val="en"/>
        </w:rPr>
      </w:pPr>
      <w:r>
        <w:rPr>
          <w:lang w:val="en"/>
        </w:rPr>
        <w:t xml:space="preserve">     ["client_secret_basic", "</w:t>
      </w:r>
      <w:r>
        <w:rPr>
          <w:lang w:val="en"/>
        </w:rPr>
        <w:t>private_key_jwt"],</w:t>
      </w:r>
    </w:p>
    <w:p w14:paraId="6ECBDF1D" w14:textId="77777777" w:rsidR="00000000" w:rsidRDefault="00A757BE">
      <w:pPr>
        <w:pStyle w:val="HTMLPreformatted"/>
        <w:divId w:val="2109497013"/>
        <w:rPr>
          <w:lang w:val="en"/>
        </w:rPr>
      </w:pPr>
      <w:r>
        <w:rPr>
          <w:lang w:val="en"/>
        </w:rPr>
        <w:t xml:space="preserve">   "token_endpoint_auth_signing_alg_values_supported":</w:t>
      </w:r>
    </w:p>
    <w:p w14:paraId="1E3B49C2" w14:textId="77777777" w:rsidR="00000000" w:rsidRDefault="00A757BE">
      <w:pPr>
        <w:pStyle w:val="HTMLPreformatted"/>
        <w:divId w:val="2109497013"/>
        <w:rPr>
          <w:lang w:val="en"/>
        </w:rPr>
      </w:pPr>
      <w:r>
        <w:rPr>
          <w:lang w:val="en"/>
        </w:rPr>
        <w:t xml:space="preserve">     ["RS256", "ES256"],</w:t>
      </w:r>
    </w:p>
    <w:p w14:paraId="63895271" w14:textId="77777777" w:rsidR="00000000" w:rsidRDefault="00A757BE">
      <w:pPr>
        <w:pStyle w:val="HTMLPreformatted"/>
        <w:divId w:val="2109497013"/>
        <w:rPr>
          <w:lang w:val="en"/>
        </w:rPr>
      </w:pPr>
      <w:r>
        <w:rPr>
          <w:lang w:val="en"/>
        </w:rPr>
        <w:t xml:space="preserve">   "userinfo_endpoint":</w:t>
      </w:r>
    </w:p>
    <w:p w14:paraId="262CB762" w14:textId="77777777" w:rsidR="00000000" w:rsidRDefault="00A757BE">
      <w:pPr>
        <w:pStyle w:val="HTMLPreformatted"/>
        <w:divId w:val="2109497013"/>
        <w:rPr>
          <w:lang w:val="en"/>
        </w:rPr>
      </w:pPr>
      <w:r>
        <w:rPr>
          <w:lang w:val="en"/>
        </w:rPr>
        <w:t xml:space="preserve">     "https://server.example.com/connect/userinfo",</w:t>
      </w:r>
    </w:p>
    <w:p w14:paraId="1C83E785" w14:textId="77777777" w:rsidR="00000000" w:rsidRDefault="00A757BE">
      <w:pPr>
        <w:pStyle w:val="HTMLPreformatted"/>
        <w:divId w:val="2109497013"/>
        <w:rPr>
          <w:lang w:val="en"/>
        </w:rPr>
      </w:pPr>
      <w:r>
        <w:rPr>
          <w:lang w:val="en"/>
        </w:rPr>
        <w:t xml:space="preserve">   "check_session_iframe":</w:t>
      </w:r>
    </w:p>
    <w:p w14:paraId="0B55A6A5" w14:textId="77777777" w:rsidR="00000000" w:rsidRDefault="00A757BE">
      <w:pPr>
        <w:pStyle w:val="HTMLPreformatted"/>
        <w:divId w:val="2109497013"/>
        <w:rPr>
          <w:lang w:val="en"/>
        </w:rPr>
      </w:pPr>
      <w:r>
        <w:rPr>
          <w:lang w:val="en"/>
        </w:rPr>
        <w:t xml:space="preserve">     "https://server.example.com/connect/check_session</w:t>
      </w:r>
      <w:r>
        <w:rPr>
          <w:lang w:val="en"/>
        </w:rPr>
        <w:t>",</w:t>
      </w:r>
    </w:p>
    <w:p w14:paraId="6FE6CCCC" w14:textId="77777777" w:rsidR="00000000" w:rsidRDefault="00A757BE">
      <w:pPr>
        <w:pStyle w:val="HTMLPreformatted"/>
        <w:divId w:val="2109497013"/>
        <w:rPr>
          <w:lang w:val="en"/>
        </w:rPr>
      </w:pPr>
      <w:r>
        <w:rPr>
          <w:lang w:val="en"/>
        </w:rPr>
        <w:t xml:space="preserve">   "end_session_endpoint":</w:t>
      </w:r>
    </w:p>
    <w:p w14:paraId="044BAB8B" w14:textId="77777777" w:rsidR="00000000" w:rsidRDefault="00A757BE">
      <w:pPr>
        <w:pStyle w:val="HTMLPreformatted"/>
        <w:divId w:val="2109497013"/>
        <w:rPr>
          <w:lang w:val="en"/>
        </w:rPr>
      </w:pPr>
      <w:r>
        <w:rPr>
          <w:lang w:val="en"/>
        </w:rPr>
        <w:t xml:space="preserve">     "https://server.example.com/connect/end_session",</w:t>
      </w:r>
    </w:p>
    <w:p w14:paraId="6600A984" w14:textId="77777777" w:rsidR="00000000" w:rsidRDefault="00A757BE">
      <w:pPr>
        <w:pStyle w:val="HTMLPreformatted"/>
        <w:divId w:val="2109497013"/>
        <w:rPr>
          <w:lang w:val="en"/>
        </w:rPr>
      </w:pPr>
      <w:r>
        <w:rPr>
          <w:lang w:val="en"/>
        </w:rPr>
        <w:t xml:space="preserve">   "jwks_uri":</w:t>
      </w:r>
    </w:p>
    <w:p w14:paraId="42742BBB" w14:textId="77777777" w:rsidR="00000000" w:rsidRDefault="00A757BE">
      <w:pPr>
        <w:pStyle w:val="HTMLPreformatted"/>
        <w:divId w:val="2109497013"/>
        <w:rPr>
          <w:lang w:val="en"/>
        </w:rPr>
      </w:pPr>
      <w:r>
        <w:rPr>
          <w:lang w:val="en"/>
        </w:rPr>
        <w:t xml:space="preserve">     "https://server.example.com/jwks.json",</w:t>
      </w:r>
    </w:p>
    <w:p w14:paraId="7DBE8BA8" w14:textId="77777777" w:rsidR="00000000" w:rsidRDefault="00A757BE">
      <w:pPr>
        <w:pStyle w:val="HTMLPreformatted"/>
        <w:divId w:val="2109497013"/>
        <w:rPr>
          <w:lang w:val="en"/>
        </w:rPr>
      </w:pPr>
      <w:r>
        <w:rPr>
          <w:lang w:val="en"/>
        </w:rPr>
        <w:t xml:space="preserve">   "registration_endpoint":</w:t>
      </w:r>
    </w:p>
    <w:p w14:paraId="1200AD5C" w14:textId="77777777" w:rsidR="00000000" w:rsidRDefault="00A757BE">
      <w:pPr>
        <w:pStyle w:val="HTMLPreformatted"/>
        <w:divId w:val="2109497013"/>
        <w:rPr>
          <w:lang w:val="en"/>
        </w:rPr>
      </w:pPr>
      <w:r>
        <w:rPr>
          <w:lang w:val="en"/>
        </w:rPr>
        <w:t xml:space="preserve">     "https://server.example.com/connect/register",</w:t>
      </w:r>
    </w:p>
    <w:p w14:paraId="3F076987" w14:textId="77777777" w:rsidR="00000000" w:rsidRDefault="00A757BE">
      <w:pPr>
        <w:pStyle w:val="HTMLPreformatted"/>
        <w:divId w:val="2109497013"/>
        <w:rPr>
          <w:lang w:val="en"/>
        </w:rPr>
      </w:pPr>
      <w:r>
        <w:rPr>
          <w:lang w:val="en"/>
        </w:rPr>
        <w:t xml:space="preserve">   "scopes_supported":</w:t>
      </w:r>
    </w:p>
    <w:p w14:paraId="1A684859" w14:textId="77777777" w:rsidR="00000000" w:rsidRDefault="00A757BE">
      <w:pPr>
        <w:pStyle w:val="HTMLPreformatted"/>
        <w:divId w:val="2109497013"/>
        <w:rPr>
          <w:lang w:val="en"/>
        </w:rPr>
      </w:pPr>
      <w:r>
        <w:rPr>
          <w:lang w:val="en"/>
        </w:rPr>
        <w:t xml:space="preserve">     ["o</w:t>
      </w:r>
      <w:r>
        <w:rPr>
          <w:lang w:val="en"/>
        </w:rPr>
        <w:t>penid", "profile", "email", "address",</w:t>
      </w:r>
    </w:p>
    <w:p w14:paraId="2DAC2BD1" w14:textId="77777777" w:rsidR="00000000" w:rsidRDefault="00A757BE">
      <w:pPr>
        <w:pStyle w:val="HTMLPreformatted"/>
        <w:divId w:val="2109497013"/>
        <w:rPr>
          <w:lang w:val="en"/>
        </w:rPr>
      </w:pPr>
      <w:r>
        <w:rPr>
          <w:lang w:val="en"/>
        </w:rPr>
        <w:t xml:space="preserve">      "phone", "offline_access"],</w:t>
      </w:r>
    </w:p>
    <w:p w14:paraId="4119AE38" w14:textId="77777777" w:rsidR="00000000" w:rsidRDefault="00A757BE">
      <w:pPr>
        <w:pStyle w:val="HTMLPreformatted"/>
        <w:divId w:val="2109497013"/>
        <w:rPr>
          <w:lang w:val="en"/>
        </w:rPr>
      </w:pPr>
      <w:r>
        <w:rPr>
          <w:lang w:val="en"/>
        </w:rPr>
        <w:t xml:space="preserve">   "response_types_supported":</w:t>
      </w:r>
    </w:p>
    <w:p w14:paraId="113D6427" w14:textId="77777777" w:rsidR="00000000" w:rsidRDefault="00A757BE">
      <w:pPr>
        <w:pStyle w:val="HTMLPreformatted"/>
        <w:divId w:val="2109497013"/>
        <w:rPr>
          <w:lang w:val="en"/>
        </w:rPr>
      </w:pPr>
      <w:r>
        <w:rPr>
          <w:lang w:val="en"/>
        </w:rPr>
        <w:t xml:space="preserve">     ["code", "code id_token", "id_token", "token id_token"],</w:t>
      </w:r>
    </w:p>
    <w:p w14:paraId="7B37DC6B" w14:textId="77777777" w:rsidR="00000000" w:rsidRDefault="00A757BE">
      <w:pPr>
        <w:pStyle w:val="HTMLPreformatted"/>
        <w:divId w:val="2109497013"/>
        <w:rPr>
          <w:lang w:val="en"/>
        </w:rPr>
      </w:pPr>
      <w:r>
        <w:rPr>
          <w:lang w:val="en"/>
        </w:rPr>
        <w:t xml:space="preserve">   "acr_values_supported":</w:t>
      </w:r>
    </w:p>
    <w:p w14:paraId="290FF42D" w14:textId="77777777" w:rsidR="00000000" w:rsidRDefault="00A757BE">
      <w:pPr>
        <w:pStyle w:val="HTMLPreformatted"/>
        <w:divId w:val="2109497013"/>
        <w:rPr>
          <w:lang w:val="en"/>
        </w:rPr>
      </w:pPr>
      <w:r>
        <w:rPr>
          <w:lang w:val="en"/>
        </w:rPr>
        <w:t xml:space="preserve">     ["urn:mace:incommon:iap:silver",</w:t>
      </w:r>
    </w:p>
    <w:p w14:paraId="64172D33" w14:textId="77777777" w:rsidR="00000000" w:rsidRDefault="00A757BE">
      <w:pPr>
        <w:pStyle w:val="HTMLPreformatted"/>
        <w:divId w:val="2109497013"/>
        <w:rPr>
          <w:lang w:val="en"/>
        </w:rPr>
      </w:pPr>
      <w:r>
        <w:rPr>
          <w:lang w:val="en"/>
        </w:rPr>
        <w:t xml:space="preserve">      </w:t>
      </w:r>
      <w:r>
        <w:rPr>
          <w:lang w:val="en"/>
        </w:rPr>
        <w:t>"urn:mace:incommon:iap:bronze"],</w:t>
      </w:r>
    </w:p>
    <w:p w14:paraId="682DE8F9" w14:textId="77777777" w:rsidR="00000000" w:rsidRDefault="00A757BE">
      <w:pPr>
        <w:pStyle w:val="HTMLPreformatted"/>
        <w:divId w:val="2109497013"/>
        <w:rPr>
          <w:lang w:val="en"/>
        </w:rPr>
      </w:pPr>
      <w:r>
        <w:rPr>
          <w:lang w:val="en"/>
        </w:rPr>
        <w:t xml:space="preserve">   "subject_types_supported":</w:t>
      </w:r>
    </w:p>
    <w:p w14:paraId="444F846E" w14:textId="77777777" w:rsidR="00000000" w:rsidRDefault="00A757BE">
      <w:pPr>
        <w:pStyle w:val="HTMLPreformatted"/>
        <w:divId w:val="2109497013"/>
        <w:rPr>
          <w:lang w:val="en"/>
        </w:rPr>
      </w:pPr>
      <w:r>
        <w:rPr>
          <w:lang w:val="en"/>
        </w:rPr>
        <w:t xml:space="preserve">     ["public", "pairwise"],</w:t>
      </w:r>
    </w:p>
    <w:p w14:paraId="39983FFC" w14:textId="77777777" w:rsidR="00000000" w:rsidRDefault="00A757BE">
      <w:pPr>
        <w:pStyle w:val="HTMLPreformatted"/>
        <w:divId w:val="2109497013"/>
        <w:rPr>
          <w:lang w:val="en"/>
        </w:rPr>
      </w:pPr>
      <w:r>
        <w:rPr>
          <w:lang w:val="en"/>
        </w:rPr>
        <w:t xml:space="preserve">   "userinfo_signing_alg_values_supported":</w:t>
      </w:r>
    </w:p>
    <w:p w14:paraId="20DB8017" w14:textId="77777777" w:rsidR="00000000" w:rsidRDefault="00A757BE">
      <w:pPr>
        <w:pStyle w:val="HTMLPreformatted"/>
        <w:divId w:val="2109497013"/>
        <w:rPr>
          <w:lang w:val="en"/>
        </w:rPr>
      </w:pPr>
      <w:r>
        <w:rPr>
          <w:lang w:val="en"/>
        </w:rPr>
        <w:t xml:space="preserve">     ["RS256", "ES256", "HS256"],</w:t>
      </w:r>
    </w:p>
    <w:p w14:paraId="1FCDA828" w14:textId="77777777" w:rsidR="00000000" w:rsidRDefault="00A757BE">
      <w:pPr>
        <w:pStyle w:val="HTMLPreformatted"/>
        <w:divId w:val="2109497013"/>
        <w:rPr>
          <w:lang w:val="en"/>
        </w:rPr>
      </w:pPr>
      <w:r>
        <w:rPr>
          <w:lang w:val="en"/>
        </w:rPr>
        <w:t xml:space="preserve">   "userinfo_encryption_alg_values_supported":</w:t>
      </w:r>
    </w:p>
    <w:p w14:paraId="2FB8CA0B" w14:textId="77777777" w:rsidR="00000000" w:rsidRDefault="00A757BE">
      <w:pPr>
        <w:pStyle w:val="HTMLPreformatted"/>
        <w:divId w:val="2109497013"/>
        <w:rPr>
          <w:lang w:val="en"/>
        </w:rPr>
      </w:pPr>
      <w:r>
        <w:rPr>
          <w:lang w:val="en"/>
        </w:rPr>
        <w:t xml:space="preserve">     ["RSA1_5", "A128KW"],</w:t>
      </w:r>
    </w:p>
    <w:p w14:paraId="5F2BD4B9" w14:textId="77777777" w:rsidR="00000000" w:rsidRDefault="00A757BE">
      <w:pPr>
        <w:pStyle w:val="HTMLPreformatted"/>
        <w:divId w:val="2109497013"/>
        <w:rPr>
          <w:lang w:val="en"/>
        </w:rPr>
      </w:pPr>
      <w:r>
        <w:rPr>
          <w:lang w:val="en"/>
        </w:rPr>
        <w:t xml:space="preserve">   "userinfo</w:t>
      </w:r>
      <w:r>
        <w:rPr>
          <w:lang w:val="en"/>
        </w:rPr>
        <w:t>_encryption_enc_values_supported":</w:t>
      </w:r>
    </w:p>
    <w:p w14:paraId="2F8C970C" w14:textId="77777777" w:rsidR="00000000" w:rsidRDefault="00A757BE">
      <w:pPr>
        <w:pStyle w:val="HTMLPreformatted"/>
        <w:divId w:val="2109497013"/>
        <w:rPr>
          <w:lang w:val="en"/>
        </w:rPr>
      </w:pPr>
      <w:r>
        <w:rPr>
          <w:lang w:val="en"/>
        </w:rPr>
        <w:t xml:space="preserve">     ["A128CBC-HS256", "A128GCM"],</w:t>
      </w:r>
    </w:p>
    <w:p w14:paraId="3F8B7908" w14:textId="77777777" w:rsidR="00000000" w:rsidRDefault="00A757BE">
      <w:pPr>
        <w:pStyle w:val="HTMLPreformatted"/>
        <w:divId w:val="2109497013"/>
        <w:rPr>
          <w:lang w:val="en"/>
        </w:rPr>
      </w:pPr>
      <w:r>
        <w:rPr>
          <w:lang w:val="en"/>
        </w:rPr>
        <w:t xml:space="preserve">   "id_token_signing_alg_values_supported":</w:t>
      </w:r>
    </w:p>
    <w:p w14:paraId="64AF014B" w14:textId="77777777" w:rsidR="00000000" w:rsidRDefault="00A757BE">
      <w:pPr>
        <w:pStyle w:val="HTMLPreformatted"/>
        <w:divId w:val="2109497013"/>
        <w:rPr>
          <w:lang w:val="en"/>
        </w:rPr>
      </w:pPr>
      <w:r>
        <w:rPr>
          <w:lang w:val="en"/>
        </w:rPr>
        <w:t xml:space="preserve">     ["RS256", "ES256", "HS256"],</w:t>
      </w:r>
    </w:p>
    <w:p w14:paraId="28D18ED6" w14:textId="77777777" w:rsidR="00000000" w:rsidRDefault="00A757BE">
      <w:pPr>
        <w:pStyle w:val="HTMLPreformatted"/>
        <w:divId w:val="2109497013"/>
        <w:rPr>
          <w:lang w:val="en"/>
        </w:rPr>
      </w:pPr>
      <w:r>
        <w:rPr>
          <w:lang w:val="en"/>
        </w:rPr>
        <w:t xml:space="preserve">   "id_token_encryption_alg_values_supported":</w:t>
      </w:r>
    </w:p>
    <w:p w14:paraId="0A617380" w14:textId="77777777" w:rsidR="00000000" w:rsidRDefault="00A757BE">
      <w:pPr>
        <w:pStyle w:val="HTMLPreformatted"/>
        <w:divId w:val="2109497013"/>
        <w:rPr>
          <w:lang w:val="en"/>
        </w:rPr>
      </w:pPr>
      <w:r>
        <w:rPr>
          <w:lang w:val="en"/>
        </w:rPr>
        <w:t xml:space="preserve">     ["RSA1_5", "A128KW"],</w:t>
      </w:r>
    </w:p>
    <w:p w14:paraId="57989B1D" w14:textId="77777777" w:rsidR="00000000" w:rsidRDefault="00A757BE">
      <w:pPr>
        <w:pStyle w:val="HTMLPreformatted"/>
        <w:divId w:val="2109497013"/>
        <w:rPr>
          <w:lang w:val="en"/>
        </w:rPr>
      </w:pPr>
      <w:r>
        <w:rPr>
          <w:lang w:val="en"/>
        </w:rPr>
        <w:t xml:space="preserve">   "id_token_encryption_enc_values</w:t>
      </w:r>
      <w:r>
        <w:rPr>
          <w:lang w:val="en"/>
        </w:rPr>
        <w:t>_supported":</w:t>
      </w:r>
    </w:p>
    <w:p w14:paraId="1483886C" w14:textId="77777777" w:rsidR="00000000" w:rsidRDefault="00A757BE">
      <w:pPr>
        <w:pStyle w:val="HTMLPreformatted"/>
        <w:divId w:val="2109497013"/>
        <w:rPr>
          <w:lang w:val="en"/>
        </w:rPr>
      </w:pPr>
      <w:r>
        <w:rPr>
          <w:lang w:val="en"/>
        </w:rPr>
        <w:t xml:space="preserve">     ["A128CBC-HS256", "A128GCM"],</w:t>
      </w:r>
    </w:p>
    <w:p w14:paraId="15154565" w14:textId="77777777" w:rsidR="00000000" w:rsidRDefault="00A757BE">
      <w:pPr>
        <w:pStyle w:val="HTMLPreformatted"/>
        <w:divId w:val="2109497013"/>
        <w:rPr>
          <w:lang w:val="en"/>
        </w:rPr>
      </w:pPr>
      <w:r>
        <w:rPr>
          <w:lang w:val="en"/>
        </w:rPr>
        <w:t xml:space="preserve">   "request_object_signing_alg_values_supported":</w:t>
      </w:r>
    </w:p>
    <w:p w14:paraId="6C13E2F8" w14:textId="77777777" w:rsidR="00000000" w:rsidRDefault="00A757BE">
      <w:pPr>
        <w:pStyle w:val="HTMLPreformatted"/>
        <w:divId w:val="2109497013"/>
        <w:rPr>
          <w:lang w:val="en"/>
        </w:rPr>
      </w:pPr>
      <w:r>
        <w:rPr>
          <w:lang w:val="en"/>
        </w:rPr>
        <w:lastRenderedPageBreak/>
        <w:t xml:space="preserve">     ["none", "RS256", "ES256"],</w:t>
      </w:r>
    </w:p>
    <w:p w14:paraId="51F73589" w14:textId="77777777" w:rsidR="00000000" w:rsidRDefault="00A757BE">
      <w:pPr>
        <w:pStyle w:val="HTMLPreformatted"/>
        <w:divId w:val="2109497013"/>
        <w:rPr>
          <w:lang w:val="en"/>
        </w:rPr>
      </w:pPr>
      <w:r>
        <w:rPr>
          <w:lang w:val="en"/>
        </w:rPr>
        <w:t xml:space="preserve">   "display_values_supported":</w:t>
      </w:r>
    </w:p>
    <w:p w14:paraId="13CDA2C3" w14:textId="77777777" w:rsidR="00000000" w:rsidRDefault="00A757BE">
      <w:pPr>
        <w:pStyle w:val="HTMLPreformatted"/>
        <w:divId w:val="2109497013"/>
        <w:rPr>
          <w:lang w:val="en"/>
        </w:rPr>
      </w:pPr>
      <w:r>
        <w:rPr>
          <w:lang w:val="en"/>
        </w:rPr>
        <w:t xml:space="preserve">     ["page", "popup"],</w:t>
      </w:r>
    </w:p>
    <w:p w14:paraId="52E9CC16" w14:textId="77777777" w:rsidR="00000000" w:rsidRDefault="00A757BE">
      <w:pPr>
        <w:pStyle w:val="HTMLPreformatted"/>
        <w:divId w:val="2109497013"/>
        <w:rPr>
          <w:lang w:val="en"/>
        </w:rPr>
      </w:pPr>
      <w:r>
        <w:rPr>
          <w:lang w:val="en"/>
        </w:rPr>
        <w:t xml:space="preserve">   "claim_types_supported":</w:t>
      </w:r>
    </w:p>
    <w:p w14:paraId="6E473923" w14:textId="77777777" w:rsidR="00000000" w:rsidRDefault="00A757BE">
      <w:pPr>
        <w:pStyle w:val="HTMLPreformatted"/>
        <w:divId w:val="2109497013"/>
        <w:rPr>
          <w:lang w:val="en"/>
        </w:rPr>
      </w:pPr>
      <w:r>
        <w:rPr>
          <w:lang w:val="en"/>
        </w:rPr>
        <w:t xml:space="preserve">     ["normal", "distributed"],</w:t>
      </w:r>
    </w:p>
    <w:p w14:paraId="3D67E90E" w14:textId="77777777" w:rsidR="00000000" w:rsidRDefault="00A757BE">
      <w:pPr>
        <w:pStyle w:val="HTMLPreformatted"/>
        <w:divId w:val="2109497013"/>
        <w:rPr>
          <w:lang w:val="en"/>
        </w:rPr>
      </w:pPr>
      <w:r>
        <w:rPr>
          <w:lang w:val="en"/>
        </w:rPr>
        <w:t xml:space="preserve">   "claims</w:t>
      </w:r>
      <w:r>
        <w:rPr>
          <w:lang w:val="en"/>
        </w:rPr>
        <w:t>_supported":</w:t>
      </w:r>
    </w:p>
    <w:p w14:paraId="566482CB" w14:textId="77777777" w:rsidR="00000000" w:rsidRDefault="00A757BE">
      <w:pPr>
        <w:pStyle w:val="HTMLPreformatted"/>
        <w:divId w:val="2109497013"/>
        <w:rPr>
          <w:lang w:val="en"/>
        </w:rPr>
      </w:pPr>
      <w:r>
        <w:rPr>
          <w:lang w:val="en"/>
        </w:rPr>
        <w:t xml:space="preserve">     ["sub", "iss", "auth_time", "acr",</w:t>
      </w:r>
    </w:p>
    <w:p w14:paraId="68FA953D" w14:textId="77777777" w:rsidR="00000000" w:rsidRDefault="00A757BE">
      <w:pPr>
        <w:pStyle w:val="HTMLPreformatted"/>
        <w:divId w:val="2109497013"/>
        <w:rPr>
          <w:lang w:val="en"/>
        </w:rPr>
      </w:pPr>
      <w:r>
        <w:rPr>
          <w:lang w:val="en"/>
        </w:rPr>
        <w:t xml:space="preserve">      "name", "given_name", "family_name", "nickname",</w:t>
      </w:r>
    </w:p>
    <w:p w14:paraId="703C29C9" w14:textId="77777777" w:rsidR="00000000" w:rsidRDefault="00A757BE">
      <w:pPr>
        <w:pStyle w:val="HTMLPreformatted"/>
        <w:divId w:val="2109497013"/>
        <w:rPr>
          <w:lang w:val="en"/>
        </w:rPr>
      </w:pPr>
      <w:r>
        <w:rPr>
          <w:lang w:val="en"/>
        </w:rPr>
        <w:t xml:space="preserve">      "profile", "picture", "website",</w:t>
      </w:r>
    </w:p>
    <w:p w14:paraId="4F1C020C" w14:textId="77777777" w:rsidR="00000000" w:rsidRDefault="00A757BE">
      <w:pPr>
        <w:pStyle w:val="HTMLPreformatted"/>
        <w:divId w:val="2109497013"/>
        <w:rPr>
          <w:lang w:val="en"/>
        </w:rPr>
      </w:pPr>
      <w:r>
        <w:rPr>
          <w:lang w:val="en"/>
        </w:rPr>
        <w:t xml:space="preserve">      "email", "email_verified", "locale", "zoneinfo",</w:t>
      </w:r>
    </w:p>
    <w:p w14:paraId="00877422" w14:textId="77777777" w:rsidR="00000000" w:rsidRDefault="00A757BE">
      <w:pPr>
        <w:pStyle w:val="HTMLPreformatted"/>
        <w:divId w:val="2109497013"/>
        <w:rPr>
          <w:lang w:val="en"/>
        </w:rPr>
      </w:pPr>
      <w:r>
        <w:rPr>
          <w:lang w:val="en"/>
        </w:rPr>
        <w:t xml:space="preserve">      "http://example.info/claims/groups"],</w:t>
      </w:r>
    </w:p>
    <w:p w14:paraId="677EF3CC" w14:textId="77777777" w:rsidR="00000000" w:rsidRDefault="00A757BE">
      <w:pPr>
        <w:pStyle w:val="HTMLPreformatted"/>
        <w:divId w:val="2109497013"/>
        <w:rPr>
          <w:lang w:val="en"/>
        </w:rPr>
      </w:pPr>
      <w:r>
        <w:rPr>
          <w:lang w:val="en"/>
        </w:rPr>
        <w:t xml:space="preserve">   "claims</w:t>
      </w:r>
      <w:r>
        <w:rPr>
          <w:lang w:val="en"/>
        </w:rPr>
        <w:t>_parameter_supported":</w:t>
      </w:r>
    </w:p>
    <w:p w14:paraId="0C5BC2D6" w14:textId="77777777" w:rsidR="00000000" w:rsidRDefault="00A757BE">
      <w:pPr>
        <w:pStyle w:val="HTMLPreformatted"/>
        <w:divId w:val="2109497013"/>
        <w:rPr>
          <w:lang w:val="en"/>
        </w:rPr>
      </w:pPr>
      <w:r>
        <w:rPr>
          <w:lang w:val="en"/>
        </w:rPr>
        <w:t xml:space="preserve">     true,</w:t>
      </w:r>
    </w:p>
    <w:p w14:paraId="374E55FF" w14:textId="77777777" w:rsidR="00000000" w:rsidRDefault="00A757BE">
      <w:pPr>
        <w:pStyle w:val="HTMLPreformatted"/>
        <w:divId w:val="2109497013"/>
        <w:rPr>
          <w:lang w:val="en"/>
        </w:rPr>
      </w:pPr>
      <w:r>
        <w:rPr>
          <w:lang w:val="en"/>
        </w:rPr>
        <w:t xml:space="preserve">   "service_documentation":</w:t>
      </w:r>
    </w:p>
    <w:p w14:paraId="5345F1B3" w14:textId="77777777" w:rsidR="00000000" w:rsidRDefault="00A757BE">
      <w:pPr>
        <w:pStyle w:val="HTMLPreformatted"/>
        <w:divId w:val="2109497013"/>
        <w:rPr>
          <w:lang w:val="en"/>
        </w:rPr>
      </w:pPr>
      <w:r>
        <w:rPr>
          <w:lang w:val="en"/>
        </w:rPr>
        <w:t xml:space="preserve">     "http://server.example.com/connect/service_documentation.html",</w:t>
      </w:r>
    </w:p>
    <w:p w14:paraId="3D56469B" w14:textId="77777777" w:rsidR="00000000" w:rsidRDefault="00A757BE">
      <w:pPr>
        <w:pStyle w:val="HTMLPreformatted"/>
        <w:divId w:val="2109497013"/>
        <w:rPr>
          <w:lang w:val="en"/>
        </w:rPr>
      </w:pPr>
      <w:r>
        <w:rPr>
          <w:lang w:val="en"/>
        </w:rPr>
        <w:t xml:space="preserve">   "ui_locales_supported":</w:t>
      </w:r>
    </w:p>
    <w:p w14:paraId="31DF7556" w14:textId="77777777" w:rsidR="00000000" w:rsidRDefault="00A757BE">
      <w:pPr>
        <w:pStyle w:val="HTMLPreformatted"/>
        <w:divId w:val="2109497013"/>
        <w:rPr>
          <w:lang w:val="en"/>
        </w:rPr>
      </w:pPr>
      <w:r>
        <w:rPr>
          <w:lang w:val="en"/>
        </w:rPr>
        <w:t xml:space="preserve">     ["en-US", "en-GB", "en-CA", "fr-FR", "fr-CA"]</w:t>
      </w:r>
    </w:p>
    <w:p w14:paraId="64A53397" w14:textId="77777777" w:rsidR="00000000" w:rsidRDefault="00A757BE">
      <w:pPr>
        <w:pStyle w:val="HTMLPreformatted"/>
        <w:divId w:val="2109497013"/>
        <w:rPr>
          <w:lang w:val="en"/>
        </w:rPr>
      </w:pPr>
      <w:r>
        <w:rPr>
          <w:lang w:val="en"/>
        </w:rPr>
        <w:t xml:space="preserve">  }</w:t>
      </w:r>
    </w:p>
    <w:p w14:paraId="30B90F68" w14:textId="77777777" w:rsidR="00000000" w:rsidRDefault="00A757BE">
      <w:pPr>
        <w:spacing w:before="0" w:beforeAutospacing="0" w:after="0" w:afterAutospacing="0"/>
        <w:divId w:val="326519857"/>
        <w:rPr>
          <w:rFonts w:ascii="Verdana" w:eastAsia="Times New Roman" w:hAnsi="Verdana"/>
          <w:color w:val="000000"/>
          <w:lang w:val="en"/>
        </w:rPr>
      </w:pPr>
      <w:bookmarkStart w:id="49" w:name="ProviderConfigurationValidation"/>
      <w:bookmarkEnd w:id="49"/>
    </w:p>
    <w:p w14:paraId="4690E3AB"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60A92E" w14:textId="77777777">
        <w:trPr>
          <w:divId w:val="326519857"/>
          <w:trHeight w:val="225"/>
          <w:tblCellSpacing w:w="12" w:type="dxa"/>
        </w:trPr>
        <w:tc>
          <w:tcPr>
            <w:tcW w:w="450" w:type="dxa"/>
            <w:shd w:val="clear" w:color="auto" w:fill="990000"/>
            <w:vAlign w:val="center"/>
            <w:hideMark/>
          </w:tcPr>
          <w:p w14:paraId="3F7AFDA0"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347438B" w14:textId="77777777" w:rsidR="00000000" w:rsidRDefault="00A757BE">
      <w:pPr>
        <w:pStyle w:val="Heading3"/>
        <w:divId w:val="326519857"/>
        <w:rPr>
          <w:rFonts w:eastAsia="Times New Roman"/>
          <w:lang w:val="en"/>
        </w:rPr>
      </w:pPr>
      <w:bookmarkStart w:id="50" w:name="rfc.section.4.3"/>
      <w:bookmarkEnd w:id="50"/>
      <w:r>
        <w:rPr>
          <w:rFonts w:eastAsia="Times New Roman"/>
          <w:lang w:val="en"/>
        </w:rPr>
        <w:t xml:space="preserve">4.3.  </w:t>
      </w:r>
      <w:r>
        <w:rPr>
          <w:rFonts w:eastAsia="Times New Roman"/>
          <w:lang w:val="en"/>
        </w:rPr>
        <w:t>OpenID Provider Configuration Validation</w:t>
      </w:r>
    </w:p>
    <w:p w14:paraId="6FF712AB" w14:textId="77777777" w:rsidR="00000000" w:rsidRDefault="00A757BE">
      <w:pPr>
        <w:pStyle w:val="NormalWeb"/>
        <w:divId w:val="326519857"/>
        <w:rPr>
          <w:rFonts w:ascii="Verdana" w:hAnsi="Verdana"/>
          <w:color w:val="000000"/>
          <w:lang w:val="en"/>
        </w:rPr>
      </w:pPr>
      <w:r>
        <w:rPr>
          <w:rFonts w:ascii="Verdana" w:hAnsi="Verdana"/>
          <w:color w:val="000000"/>
          <w:lang w:val="en"/>
        </w:rPr>
        <w:t>If any of the validation procedures defined in this specification fail, any operations requiring the information that failed to correctly validate MUST be aborted and the information that failed to validate MUST NOT</w:t>
      </w:r>
      <w:r>
        <w:rPr>
          <w:rFonts w:ascii="Verdana" w:hAnsi="Verdana"/>
          <w:color w:val="000000"/>
          <w:lang w:val="en"/>
        </w:rPr>
        <w:t xml:space="preserve"> be used. </w:t>
      </w:r>
    </w:p>
    <w:p w14:paraId="74942EE4" w14:textId="77777777" w:rsidR="00000000" w:rsidRDefault="00A757BE">
      <w:pPr>
        <w:pStyle w:val="NormalWeb"/>
        <w:divId w:val="326519857"/>
        <w:rPr>
          <w:rFonts w:ascii="Verdana" w:hAnsi="Verdana"/>
          <w:color w:val="000000"/>
          <w:lang w:val="en"/>
        </w:rPr>
      </w:pPr>
      <w:r>
        <w:rPr>
          <w:rFonts w:ascii="Verdana" w:hAnsi="Verdana"/>
          <w:color w:val="000000"/>
          <w:lang w:val="en"/>
        </w:rPr>
        <w:t>If the configuration response contains the Issuer element, the value MUST exactly match the Issuer for the URL that was directly used to retrieve the configuration. Since the discovery process allows for multiple levels of redirection, this Issu</w:t>
      </w:r>
      <w:r>
        <w:rPr>
          <w:rFonts w:ascii="Verdana" w:hAnsi="Verdana"/>
          <w:color w:val="000000"/>
          <w:lang w:val="en"/>
        </w:rPr>
        <w:t xml:space="preserve">er URL MAY be different from the one originally used to begin the discovery process. </w:t>
      </w:r>
    </w:p>
    <w:p w14:paraId="73D7DBEF" w14:textId="77777777" w:rsidR="00000000" w:rsidRDefault="00A757BE">
      <w:pPr>
        <w:spacing w:before="0" w:beforeAutospacing="0" w:after="0" w:afterAutospacing="0"/>
        <w:divId w:val="326519857"/>
        <w:rPr>
          <w:rFonts w:ascii="Verdana" w:eastAsia="Times New Roman" w:hAnsi="Verdana"/>
          <w:color w:val="000000"/>
          <w:lang w:val="en"/>
        </w:rPr>
      </w:pPr>
      <w:bookmarkStart w:id="51" w:name="StringOps"/>
      <w:bookmarkEnd w:id="51"/>
    </w:p>
    <w:p w14:paraId="3B1D4A73"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8CEDCBB" w14:textId="77777777">
        <w:trPr>
          <w:divId w:val="326519857"/>
          <w:trHeight w:val="225"/>
          <w:tblCellSpacing w:w="12" w:type="dxa"/>
        </w:trPr>
        <w:tc>
          <w:tcPr>
            <w:tcW w:w="450" w:type="dxa"/>
            <w:shd w:val="clear" w:color="auto" w:fill="990000"/>
            <w:vAlign w:val="center"/>
            <w:hideMark/>
          </w:tcPr>
          <w:p w14:paraId="6DBDE388"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2F6C33C" w14:textId="77777777" w:rsidR="00000000" w:rsidRDefault="00A757BE">
      <w:pPr>
        <w:pStyle w:val="Heading3"/>
        <w:divId w:val="326519857"/>
        <w:rPr>
          <w:rFonts w:eastAsia="Times New Roman"/>
          <w:lang w:val="en"/>
        </w:rPr>
      </w:pPr>
      <w:bookmarkStart w:id="52" w:name="rfc.section.5"/>
      <w:bookmarkEnd w:id="52"/>
      <w:r>
        <w:rPr>
          <w:rFonts w:eastAsia="Times New Roman"/>
          <w:lang w:val="en"/>
        </w:rPr>
        <w:t>5.  String Operations</w:t>
      </w:r>
    </w:p>
    <w:p w14:paraId="6FAC8B58"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 xml:space="preserve">Processing some OpenID Connect messages requires comparing values in the messages to known values. For example, the member names in the provider configuration response might be </w:t>
      </w:r>
      <w:r>
        <w:rPr>
          <w:rFonts w:ascii="Verdana" w:hAnsi="Verdana"/>
          <w:color w:val="000000"/>
          <w:lang w:val="en"/>
        </w:rPr>
        <w:t xml:space="preserve">compared to specific member names such as </w:t>
      </w:r>
      <w:r>
        <w:rPr>
          <w:rStyle w:val="HTMLTypewriter"/>
          <w:lang w:val="en"/>
        </w:rPr>
        <w:t>issuer</w:t>
      </w:r>
      <w:r>
        <w:rPr>
          <w:rFonts w:ascii="Verdana" w:hAnsi="Verdana"/>
          <w:color w:val="000000"/>
          <w:lang w:val="en"/>
        </w:rPr>
        <w:t xml:space="preserve">. Comparing Unicode strings, however, has significant security implications. </w:t>
      </w:r>
    </w:p>
    <w:p w14:paraId="496A91CD"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18682F6E" w14:textId="77777777" w:rsidR="00000000" w:rsidRDefault="00A757BE">
      <w:pPr>
        <w:numPr>
          <w:ilvl w:val="0"/>
          <w:numId w:val="3"/>
        </w:numPr>
        <w:ind w:left="1200" w:right="480"/>
        <w:divId w:val="326519857"/>
        <w:rPr>
          <w:rFonts w:ascii="Verdana" w:eastAsia="Times New Roman" w:hAnsi="Verdana"/>
          <w:color w:val="000000"/>
          <w:lang w:val="en"/>
        </w:rPr>
      </w:pPr>
      <w:r>
        <w:rPr>
          <w:rFonts w:ascii="Verdana" w:eastAsia="Times New Roman" w:hAnsi="Verdana"/>
          <w:color w:val="000000"/>
          <w:lang w:val="en"/>
        </w:rPr>
        <w:t>Remove any JSON appli</w:t>
      </w:r>
      <w:r>
        <w:rPr>
          <w:rFonts w:ascii="Verdana" w:eastAsia="Times New Roman" w:hAnsi="Verdana"/>
          <w:color w:val="000000"/>
          <w:lang w:val="en"/>
        </w:rPr>
        <w:t xml:space="preserve">ed escaping to produce an array of Unicode code points. </w:t>
      </w:r>
    </w:p>
    <w:p w14:paraId="6FF04D26" w14:textId="77777777" w:rsidR="00000000" w:rsidRDefault="00A757BE">
      <w:pPr>
        <w:numPr>
          <w:ilvl w:val="0"/>
          <w:numId w:val="3"/>
        </w:numPr>
        <w:ind w:left="1200" w:right="480"/>
        <w:divId w:val="326519857"/>
        <w:rPr>
          <w:rFonts w:ascii="Verdana" w:eastAsia="Times New Roman" w:hAnsi="Verdana"/>
          <w:color w:val="000000"/>
          <w:lang w:val="en"/>
        </w:rPr>
      </w:pPr>
      <w:hyperlink w:anchor="USA15" w:history="1">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[USA15] MUST NOT be applied at any point to either the JSON string o</w:t>
      </w:r>
      <w:r>
        <w:rPr>
          <w:rFonts w:ascii="Verdana" w:eastAsia="Times New Roman" w:hAnsi="Verdana"/>
          <w:color w:val="000000"/>
          <w:lang w:val="en"/>
        </w:rPr>
        <w:t xml:space="preserve">r to the string it is to be compared against. </w:t>
      </w:r>
    </w:p>
    <w:p w14:paraId="70CCA1DD" w14:textId="77777777" w:rsidR="00000000" w:rsidRDefault="00A757BE">
      <w:pPr>
        <w:numPr>
          <w:ilvl w:val="0"/>
          <w:numId w:val="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756A8D40" w14:textId="77777777" w:rsidR="00000000" w:rsidRDefault="00A757BE">
      <w:pPr>
        <w:pStyle w:val="NormalWeb"/>
        <w:divId w:val="326519857"/>
        <w:rPr>
          <w:rFonts w:ascii="Verdana" w:hAnsi="Verdana"/>
          <w:color w:val="000000"/>
          <w:lang w:val="en"/>
        </w:rPr>
      </w:pPr>
      <w:r>
        <w:rPr>
          <w:rFonts w:ascii="Verdana" w:hAnsi="Verdana"/>
          <w:color w:val="000000"/>
          <w:lang w:val="en"/>
        </w:rPr>
        <w:t>In several places, this specification uses space delimited lists of strings. In all such cases,</w:t>
      </w:r>
      <w:r>
        <w:rPr>
          <w:rFonts w:ascii="Verdana" w:hAnsi="Verdana"/>
          <w:color w:val="000000"/>
          <w:lang w:val="en"/>
        </w:rPr>
        <w:t xml:space="preserve"> only the ASCII space character (0x20) MAY be used for this purpose. </w:t>
      </w:r>
    </w:p>
    <w:p w14:paraId="13B9B4BB" w14:textId="77777777" w:rsidR="00000000" w:rsidRDefault="00A757BE">
      <w:pPr>
        <w:spacing w:before="0" w:beforeAutospacing="0" w:after="0" w:afterAutospacing="0"/>
        <w:divId w:val="326519857"/>
        <w:rPr>
          <w:rFonts w:ascii="Verdana" w:eastAsia="Times New Roman" w:hAnsi="Verdana"/>
          <w:color w:val="000000"/>
          <w:lang w:val="en"/>
        </w:rPr>
      </w:pPr>
      <w:bookmarkStart w:id="53" w:name="ImplementationConsiderations"/>
      <w:bookmarkEnd w:id="53"/>
    </w:p>
    <w:p w14:paraId="565733BD"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D3F6CBB" w14:textId="77777777">
        <w:trPr>
          <w:divId w:val="326519857"/>
          <w:trHeight w:val="225"/>
          <w:tblCellSpacing w:w="12" w:type="dxa"/>
        </w:trPr>
        <w:tc>
          <w:tcPr>
            <w:tcW w:w="450" w:type="dxa"/>
            <w:shd w:val="clear" w:color="auto" w:fill="990000"/>
            <w:vAlign w:val="center"/>
            <w:hideMark/>
          </w:tcPr>
          <w:p w14:paraId="6A68B046"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53B3314" w14:textId="77777777" w:rsidR="00000000" w:rsidRDefault="00A757BE">
      <w:pPr>
        <w:pStyle w:val="Heading3"/>
        <w:divId w:val="326519857"/>
        <w:rPr>
          <w:rFonts w:eastAsia="Times New Roman"/>
          <w:lang w:val="en"/>
        </w:rPr>
      </w:pPr>
      <w:bookmarkStart w:id="54" w:name="rfc.section.6"/>
      <w:bookmarkEnd w:id="54"/>
      <w:r>
        <w:rPr>
          <w:rFonts w:eastAsia="Times New Roman"/>
          <w:lang w:val="en"/>
        </w:rPr>
        <w:t>6.  Implementation Considerations</w:t>
      </w:r>
    </w:p>
    <w:p w14:paraId="1B234462" w14:textId="77777777" w:rsidR="00000000" w:rsidRDefault="00A757BE">
      <w:pPr>
        <w:pStyle w:val="NormalWeb"/>
        <w:divId w:val="326519857"/>
        <w:rPr>
          <w:rFonts w:ascii="Verdana" w:hAnsi="Verdana"/>
          <w:color w:val="000000"/>
          <w:lang w:val="en"/>
        </w:rPr>
      </w:pPr>
      <w:r>
        <w:rPr>
          <w:rFonts w:ascii="Verdana" w:hAnsi="Verdana"/>
          <w:color w:val="000000"/>
          <w:lang w:val="en"/>
        </w:rPr>
        <w:t>This specification defines features used by both Relying Parties and OpenID Providers that choose to implement Discovery. All of these Relying Parties and OpenID Providers MUST implement the</w:t>
      </w:r>
      <w:r>
        <w:rPr>
          <w:rFonts w:ascii="Verdana" w:hAnsi="Verdana"/>
          <w:color w:val="000000"/>
          <w:lang w:val="en"/>
        </w:rPr>
        <w:t xml:space="preserve"> features that are listed in this specification as being "REQUIRED" or are described with a "MUST". No other implementation considerations for implementations of Discovery are defined by this specification. </w:t>
      </w:r>
    </w:p>
    <w:p w14:paraId="33032D55" w14:textId="77777777" w:rsidR="00000000" w:rsidRDefault="00A757BE">
      <w:pPr>
        <w:spacing w:before="0" w:beforeAutospacing="0" w:after="0" w:afterAutospacing="0"/>
        <w:divId w:val="326519857"/>
        <w:rPr>
          <w:rFonts w:ascii="Verdana" w:eastAsia="Times New Roman" w:hAnsi="Verdana"/>
          <w:color w:val="000000"/>
          <w:lang w:val="en"/>
        </w:rPr>
      </w:pPr>
      <w:bookmarkStart w:id="55" w:name="Security"/>
      <w:bookmarkEnd w:id="55"/>
    </w:p>
    <w:p w14:paraId="1BEEE588"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8495B37" w14:textId="77777777">
        <w:trPr>
          <w:divId w:val="326519857"/>
          <w:trHeight w:val="225"/>
          <w:tblCellSpacing w:w="12" w:type="dxa"/>
        </w:trPr>
        <w:tc>
          <w:tcPr>
            <w:tcW w:w="450" w:type="dxa"/>
            <w:shd w:val="clear" w:color="auto" w:fill="990000"/>
            <w:vAlign w:val="center"/>
            <w:hideMark/>
          </w:tcPr>
          <w:p w14:paraId="36E8491B"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13D0E9F" w14:textId="77777777" w:rsidR="00000000" w:rsidRDefault="00A757BE">
      <w:pPr>
        <w:pStyle w:val="Heading3"/>
        <w:divId w:val="326519857"/>
        <w:rPr>
          <w:rFonts w:eastAsia="Times New Roman"/>
          <w:lang w:val="en"/>
        </w:rPr>
      </w:pPr>
      <w:bookmarkStart w:id="56" w:name="rfc.section.7"/>
      <w:bookmarkEnd w:id="56"/>
      <w:r>
        <w:rPr>
          <w:rFonts w:eastAsia="Times New Roman"/>
          <w:lang w:val="en"/>
        </w:rPr>
        <w:t>7.  Security Considerations</w:t>
      </w:r>
    </w:p>
    <w:p w14:paraId="1E66A1BC" w14:textId="77777777" w:rsidR="00000000" w:rsidRDefault="00A757BE">
      <w:pPr>
        <w:spacing w:before="0" w:beforeAutospacing="0" w:after="0" w:afterAutospacing="0"/>
        <w:divId w:val="326519857"/>
        <w:rPr>
          <w:rFonts w:ascii="Verdana" w:eastAsia="Times New Roman" w:hAnsi="Verdana"/>
          <w:color w:val="000000"/>
          <w:lang w:val="en"/>
        </w:rPr>
      </w:pPr>
      <w:bookmarkStart w:id="57" w:name="TLSRequirements"/>
      <w:bookmarkEnd w:id="57"/>
    </w:p>
    <w:p w14:paraId="62577712"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lastRenderedPageBreak/>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E8FE24" w14:textId="77777777">
        <w:trPr>
          <w:divId w:val="326519857"/>
          <w:trHeight w:val="225"/>
          <w:tblCellSpacing w:w="12" w:type="dxa"/>
        </w:trPr>
        <w:tc>
          <w:tcPr>
            <w:tcW w:w="450" w:type="dxa"/>
            <w:shd w:val="clear" w:color="auto" w:fill="990000"/>
            <w:vAlign w:val="center"/>
            <w:hideMark/>
          </w:tcPr>
          <w:p w14:paraId="507FE7B5"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66AA0CA" w14:textId="77777777" w:rsidR="00000000" w:rsidRDefault="00A757BE">
      <w:pPr>
        <w:pStyle w:val="Heading3"/>
        <w:divId w:val="326519857"/>
        <w:rPr>
          <w:rFonts w:eastAsia="Times New Roman"/>
          <w:lang w:val="en"/>
        </w:rPr>
      </w:pPr>
      <w:bookmarkStart w:id="58" w:name="rfc.section.7.1"/>
      <w:bookmarkEnd w:id="58"/>
      <w:r>
        <w:rPr>
          <w:rFonts w:eastAsia="Times New Roman"/>
          <w:lang w:val="en"/>
        </w:rPr>
        <w:t>7.1.  TLS Requirements</w:t>
      </w:r>
    </w:p>
    <w:p w14:paraId="23A74CF0"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643F47B6" w14:textId="77777777" w:rsidR="00000000" w:rsidRDefault="00A757BE">
      <w:pPr>
        <w:pStyle w:val="NormalWeb"/>
        <w:divId w:val="326519857"/>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6AAEF79E"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555E54D2" w14:textId="77777777" w:rsidR="00000000" w:rsidRDefault="00A757BE">
      <w:pPr>
        <w:spacing w:before="0" w:beforeAutospacing="0" w:after="0" w:afterAutospacing="0"/>
        <w:divId w:val="326519857"/>
        <w:rPr>
          <w:rFonts w:ascii="Verdana" w:eastAsia="Times New Roman" w:hAnsi="Verdana"/>
          <w:color w:val="000000"/>
          <w:lang w:val="en"/>
        </w:rPr>
      </w:pPr>
      <w:bookmarkStart w:id="59" w:name="IANA"/>
      <w:bookmarkEnd w:id="59"/>
    </w:p>
    <w:p w14:paraId="1EE8CFC3"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F8E114" w14:textId="77777777">
        <w:trPr>
          <w:divId w:val="326519857"/>
          <w:trHeight w:val="225"/>
          <w:tblCellSpacing w:w="12" w:type="dxa"/>
        </w:trPr>
        <w:tc>
          <w:tcPr>
            <w:tcW w:w="450" w:type="dxa"/>
            <w:shd w:val="clear" w:color="auto" w:fill="990000"/>
            <w:vAlign w:val="center"/>
            <w:hideMark/>
          </w:tcPr>
          <w:p w14:paraId="64772CA7"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48DF9102" w14:textId="77777777" w:rsidR="00000000" w:rsidRDefault="00A757BE">
      <w:pPr>
        <w:pStyle w:val="Heading3"/>
        <w:divId w:val="326519857"/>
        <w:rPr>
          <w:rFonts w:eastAsia="Times New Roman"/>
          <w:lang w:val="en"/>
        </w:rPr>
      </w:pPr>
      <w:bookmarkStart w:id="60" w:name="rfc.section.8"/>
      <w:bookmarkEnd w:id="60"/>
      <w:r>
        <w:rPr>
          <w:rFonts w:eastAsia="Times New Roman"/>
          <w:lang w:val="en"/>
        </w:rPr>
        <w:t>8.  IANA Considerations</w:t>
      </w:r>
    </w:p>
    <w:p w14:paraId="43CAE446" w14:textId="77777777" w:rsidR="00000000" w:rsidRDefault="00A757BE">
      <w:pPr>
        <w:spacing w:before="0" w:beforeAutospacing="0" w:after="0" w:afterAutospacing="0"/>
        <w:divId w:val="326519857"/>
        <w:rPr>
          <w:rFonts w:ascii="Verdana" w:eastAsia="Times New Roman" w:hAnsi="Verdana"/>
          <w:color w:val="000000"/>
          <w:lang w:val="en"/>
        </w:rPr>
      </w:pPr>
      <w:bookmarkStart w:id="61" w:name="WellKnownRegistry"/>
      <w:bookmarkEnd w:id="61"/>
    </w:p>
    <w:p w14:paraId="59A43682"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A6982A7" w14:textId="77777777">
        <w:trPr>
          <w:divId w:val="326519857"/>
          <w:trHeight w:val="225"/>
          <w:tblCellSpacing w:w="12" w:type="dxa"/>
        </w:trPr>
        <w:tc>
          <w:tcPr>
            <w:tcW w:w="450" w:type="dxa"/>
            <w:shd w:val="clear" w:color="auto" w:fill="990000"/>
            <w:vAlign w:val="center"/>
            <w:hideMark/>
          </w:tcPr>
          <w:p w14:paraId="0BCBF458"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2CC5FA5D" w14:textId="77777777" w:rsidR="00000000" w:rsidRDefault="00A757BE">
      <w:pPr>
        <w:pStyle w:val="Heading3"/>
        <w:divId w:val="326519857"/>
        <w:rPr>
          <w:rFonts w:eastAsia="Times New Roman"/>
          <w:lang w:val="en"/>
        </w:rPr>
      </w:pPr>
      <w:bookmarkStart w:id="62" w:name="rfc.section.8.1"/>
      <w:bookmarkEnd w:id="62"/>
      <w:r>
        <w:rPr>
          <w:rFonts w:eastAsia="Times New Roman"/>
          <w:lang w:val="en"/>
        </w:rPr>
        <w:t>8.1.  Well-Known URI Registry</w:t>
      </w:r>
    </w:p>
    <w:p w14:paraId="42229661"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This specification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w:t>
        </w:r>
        <w:r>
          <w:rPr>
            <w:rStyle w:val="Hyperlink"/>
            <w:rFonts w:ascii="Verdana" w:hAnsi="Verdana"/>
            <w:vanish/>
            <w:u w:val="none"/>
            <w:lang w:val="en"/>
          </w:rPr>
          <w:t>ion)</w:t>
        </w:r>
      </w:hyperlink>
      <w:r>
        <w:rPr>
          <w:rFonts w:ascii="Verdana" w:hAnsi="Verdana"/>
          <w:color w:val="000000"/>
          <w:lang w:val="en"/>
        </w:rPr>
        <w:t xml:space="preserve"> in the IANA Well-Known URI registry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w:t>
      </w:r>
    </w:p>
    <w:p w14:paraId="43EFE3DA" w14:textId="77777777" w:rsidR="00000000" w:rsidRDefault="00A757BE">
      <w:pPr>
        <w:spacing w:before="0" w:beforeAutospacing="0" w:after="0" w:afterAutospacing="0"/>
        <w:divId w:val="326519857"/>
        <w:rPr>
          <w:rFonts w:ascii="Verdana" w:eastAsia="Times New Roman" w:hAnsi="Verdana"/>
          <w:color w:val="000000"/>
          <w:lang w:val="en"/>
        </w:rPr>
      </w:pPr>
      <w:bookmarkStart w:id="63" w:name="WellKnownContents"/>
      <w:bookmarkEnd w:id="63"/>
    </w:p>
    <w:p w14:paraId="6504E927"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37D87D" w14:textId="77777777">
        <w:trPr>
          <w:divId w:val="326519857"/>
          <w:trHeight w:val="225"/>
          <w:tblCellSpacing w:w="12" w:type="dxa"/>
        </w:trPr>
        <w:tc>
          <w:tcPr>
            <w:tcW w:w="450" w:type="dxa"/>
            <w:shd w:val="clear" w:color="auto" w:fill="990000"/>
            <w:vAlign w:val="center"/>
            <w:hideMark/>
          </w:tcPr>
          <w:p w14:paraId="08715789"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C793CAE" w14:textId="77777777" w:rsidR="00000000" w:rsidRDefault="00A757BE">
      <w:pPr>
        <w:pStyle w:val="Heading3"/>
        <w:divId w:val="326519857"/>
        <w:rPr>
          <w:rFonts w:eastAsia="Times New Roman"/>
          <w:lang w:val="en"/>
        </w:rPr>
      </w:pPr>
      <w:bookmarkStart w:id="64" w:name="rfc.section.8.1.1"/>
      <w:bookmarkEnd w:id="64"/>
      <w:r>
        <w:rPr>
          <w:rFonts w:eastAsia="Times New Roman"/>
          <w:lang w:val="en"/>
        </w:rPr>
        <w:t>8.1.1.  Registry Contents</w:t>
      </w:r>
    </w:p>
    <w:p w14:paraId="7219B00E" w14:textId="77777777" w:rsidR="00000000" w:rsidRDefault="00A757BE">
      <w:pPr>
        <w:numPr>
          <w:ilvl w:val="0"/>
          <w:numId w:val="4"/>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URI suffix: </w:t>
      </w:r>
      <w:r>
        <w:rPr>
          <w:rStyle w:val="HTMLTypewriter"/>
          <w:lang w:val="en"/>
        </w:rPr>
        <w:t>openid-configuration</w:t>
      </w:r>
      <w:r>
        <w:rPr>
          <w:rFonts w:ascii="Verdana" w:eastAsia="Times New Roman" w:hAnsi="Verdana"/>
          <w:color w:val="000000"/>
          <w:lang w:val="en"/>
        </w:rPr>
        <w:t xml:space="preserve"> </w:t>
      </w:r>
    </w:p>
    <w:p w14:paraId="5E8408E9" w14:textId="77777777" w:rsidR="00000000" w:rsidRDefault="00A757BE">
      <w:pPr>
        <w:numPr>
          <w:ilvl w:val="0"/>
          <w:numId w:val="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A56CE34" w14:textId="77777777" w:rsidR="00000000" w:rsidRDefault="00A757BE">
      <w:pPr>
        <w:numPr>
          <w:ilvl w:val="0"/>
          <w:numId w:val="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Specification document: </w:t>
      </w:r>
      <w:hyperlink w:anchor="ProviderConfig" w:history="1">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hyperlink>
      <w:r>
        <w:rPr>
          <w:rFonts w:ascii="Verdana" w:eastAsia="Times New Roman" w:hAnsi="Verdana"/>
          <w:color w:val="000000"/>
          <w:lang w:val="en"/>
        </w:rPr>
        <w:t xml:space="preserve"> </w:t>
      </w:r>
      <w:r>
        <w:rPr>
          <w:rFonts w:ascii="Verdana" w:eastAsia="Times New Roman" w:hAnsi="Verdana"/>
          <w:color w:val="000000"/>
          <w:lang w:val="en"/>
        </w:rPr>
        <w:t xml:space="preserve">of this document </w:t>
      </w:r>
    </w:p>
    <w:p w14:paraId="3F316886" w14:textId="77777777" w:rsidR="00000000" w:rsidRDefault="00A757BE">
      <w:pPr>
        <w:numPr>
          <w:ilvl w:val="0"/>
          <w:numId w:val="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Related information: (none) </w:t>
      </w:r>
    </w:p>
    <w:p w14:paraId="6583A908" w14:textId="77777777" w:rsidR="00000000" w:rsidRDefault="00A757BE">
      <w:pPr>
        <w:spacing w:before="0" w:beforeAutospacing="0" w:after="0" w:afterAutospacing="0"/>
        <w:divId w:val="326519857"/>
        <w:rPr>
          <w:rFonts w:ascii="Verdana" w:eastAsia="Times New Roman" w:hAnsi="Verdana"/>
          <w:color w:val="000000"/>
          <w:lang w:val="en"/>
        </w:rPr>
      </w:pPr>
      <w:bookmarkStart w:id="65" w:name="rfc.references"/>
      <w:bookmarkEnd w:id="65"/>
    </w:p>
    <w:p w14:paraId="06F87545"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24E4FB4" w14:textId="77777777">
        <w:trPr>
          <w:divId w:val="326519857"/>
          <w:trHeight w:val="225"/>
          <w:tblCellSpacing w:w="12" w:type="dxa"/>
        </w:trPr>
        <w:tc>
          <w:tcPr>
            <w:tcW w:w="450" w:type="dxa"/>
            <w:shd w:val="clear" w:color="auto" w:fill="990000"/>
            <w:vAlign w:val="center"/>
            <w:hideMark/>
          </w:tcPr>
          <w:p w14:paraId="04B797FC"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615465DC" w14:textId="77777777" w:rsidR="00000000" w:rsidRDefault="00A757BE">
      <w:pPr>
        <w:pStyle w:val="Heading3"/>
        <w:divId w:val="326519857"/>
        <w:rPr>
          <w:rFonts w:eastAsia="Times New Roman"/>
          <w:lang w:val="en"/>
        </w:rPr>
      </w:pPr>
      <w:bookmarkStart w:id="66" w:name="rfc.section.9"/>
      <w:bookmarkEnd w:id="66"/>
      <w:r>
        <w:rPr>
          <w:rFonts w:eastAsia="Times New Roman"/>
          <w:lang w:val="en"/>
        </w:rPr>
        <w:t>9.  References</w:t>
      </w:r>
    </w:p>
    <w:p w14:paraId="7DD48EF9" w14:textId="77777777" w:rsidR="00000000" w:rsidRDefault="00A757BE">
      <w:pPr>
        <w:spacing w:before="0" w:beforeAutospacing="0" w:after="0" w:afterAutospacing="0"/>
        <w:divId w:val="326519857"/>
        <w:rPr>
          <w:rFonts w:ascii="Verdana" w:eastAsia="Times New Roman" w:hAnsi="Verdana"/>
          <w:color w:val="000000"/>
          <w:lang w:val="en"/>
        </w:rPr>
      </w:pPr>
      <w:bookmarkStart w:id="67" w:name="rfc.references1"/>
      <w:bookmarkEnd w:id="67"/>
    </w:p>
    <w:p w14:paraId="5E7DCF6E"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CF1254" w14:textId="77777777">
        <w:trPr>
          <w:divId w:val="326519857"/>
          <w:trHeight w:val="225"/>
          <w:tblCellSpacing w:w="12" w:type="dxa"/>
        </w:trPr>
        <w:tc>
          <w:tcPr>
            <w:tcW w:w="450" w:type="dxa"/>
            <w:shd w:val="clear" w:color="auto" w:fill="990000"/>
            <w:vAlign w:val="center"/>
            <w:hideMark/>
          </w:tcPr>
          <w:p w14:paraId="1B8B9B3C"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03FF0FF0" w14:textId="77777777" w:rsidR="00000000" w:rsidRDefault="00A757BE">
      <w:pPr>
        <w:pStyle w:val="Heading3"/>
        <w:divId w:val="326519857"/>
        <w:rPr>
          <w:rFonts w:eastAsia="Times New Roman"/>
          <w:lang w:val="en"/>
        </w:rPr>
      </w:pPr>
      <w:r>
        <w:rPr>
          <w:rFonts w:eastAsia="Times New Roman"/>
          <w:lang w:val="en"/>
        </w:rPr>
        <w:t>9.1. </w:t>
      </w:r>
      <w:r>
        <w:rPr>
          <w:rFonts w:eastAsia="Times New Roman"/>
          <w:lang w:val="en"/>
        </w:rPr>
        <w:t>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04"/>
        <w:gridCol w:w="6652"/>
      </w:tblGrid>
      <w:tr w:rsidR="00000000" w14:paraId="709A71D9" w14:textId="77777777">
        <w:trPr>
          <w:divId w:val="326519857"/>
          <w:tblCellSpacing w:w="15" w:type="dxa"/>
        </w:trPr>
        <w:tc>
          <w:tcPr>
            <w:tcW w:w="0" w:type="auto"/>
            <w:hideMark/>
          </w:tcPr>
          <w:p w14:paraId="6B13217B" w14:textId="77777777" w:rsidR="00000000" w:rsidRDefault="00A757BE">
            <w:pPr>
              <w:spacing w:before="0" w:beforeAutospacing="0" w:after="0" w:afterAutospacing="0"/>
              <w:rPr>
                <w:rFonts w:ascii="Verdana" w:eastAsia="Times New Roman" w:hAnsi="Verdana"/>
                <w:color w:val="000000"/>
                <w:sz w:val="20"/>
                <w:szCs w:val="20"/>
              </w:rPr>
            </w:pPr>
            <w:bookmarkStart w:id="68" w:name="I-D.ietf-appsawg-acct-uri"/>
            <w:r>
              <w:rPr>
                <w:rFonts w:ascii="Verdana" w:eastAsia="Times New Roman" w:hAnsi="Verdana"/>
                <w:b/>
                <w:bCs/>
                <w:color w:val="000000"/>
                <w:sz w:val="20"/>
                <w:szCs w:val="20"/>
              </w:rPr>
              <w:t>[I-D.ietf-appsawg-acct-uri]</w:t>
            </w:r>
            <w:bookmarkEnd w:id="68"/>
          </w:p>
        </w:tc>
        <w:tc>
          <w:tcPr>
            <w:tcW w:w="0" w:type="auto"/>
            <w:vAlign w:val="center"/>
            <w:hideMark/>
          </w:tcPr>
          <w:p w14:paraId="57F86DD5"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7"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B0EE7E5" w14:textId="77777777">
        <w:trPr>
          <w:divId w:val="326519857"/>
          <w:tblCellSpacing w:w="15" w:type="dxa"/>
        </w:trPr>
        <w:tc>
          <w:tcPr>
            <w:tcW w:w="0" w:type="auto"/>
            <w:hideMark/>
          </w:tcPr>
          <w:p w14:paraId="700E7A21" w14:textId="77777777" w:rsidR="00000000" w:rsidRDefault="00A757BE">
            <w:pPr>
              <w:spacing w:before="0" w:beforeAutospacing="0" w:after="0" w:afterAutospacing="0"/>
              <w:rPr>
                <w:rFonts w:ascii="Verdana" w:eastAsia="Times New Roman" w:hAnsi="Verdana"/>
                <w:color w:val="000000"/>
                <w:sz w:val="20"/>
                <w:szCs w:val="20"/>
              </w:rPr>
            </w:pPr>
            <w:bookmarkStart w:id="69" w:name="JWA"/>
            <w:r>
              <w:rPr>
                <w:rFonts w:ascii="Verdana" w:eastAsia="Times New Roman" w:hAnsi="Verdana"/>
                <w:b/>
                <w:bCs/>
                <w:color w:val="000000"/>
                <w:sz w:val="20"/>
                <w:szCs w:val="20"/>
              </w:rPr>
              <w:t>[JWA]</w:t>
            </w:r>
            <w:bookmarkEnd w:id="69"/>
          </w:p>
        </w:tc>
        <w:tc>
          <w:tcPr>
            <w:tcW w:w="0" w:type="auto"/>
            <w:vAlign w:val="center"/>
            <w:hideMark/>
          </w:tcPr>
          <w:p w14:paraId="76703E31"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9"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w:t>
            </w:r>
            <w:r>
              <w:rPr>
                <w:rFonts w:ascii="Verdana" w:eastAsia="Times New Roman" w:hAnsi="Verdana"/>
                <w:color w:val="000000"/>
                <w:sz w:val="20"/>
                <w:szCs w:val="20"/>
              </w:rPr>
              <w:t>ms (work in progress), October 2013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35B1E47" w14:textId="77777777">
        <w:trPr>
          <w:divId w:val="326519857"/>
          <w:tblCellSpacing w:w="15" w:type="dxa"/>
        </w:trPr>
        <w:tc>
          <w:tcPr>
            <w:tcW w:w="0" w:type="auto"/>
            <w:hideMark/>
          </w:tcPr>
          <w:p w14:paraId="15E30D0B" w14:textId="77777777" w:rsidR="00000000" w:rsidRDefault="00A757BE">
            <w:pPr>
              <w:spacing w:before="0" w:beforeAutospacing="0" w:after="0" w:afterAutospacing="0"/>
              <w:rPr>
                <w:rFonts w:ascii="Verdana" w:eastAsia="Times New Roman" w:hAnsi="Verdana"/>
                <w:color w:val="000000"/>
                <w:sz w:val="20"/>
                <w:szCs w:val="20"/>
              </w:rPr>
            </w:pPr>
            <w:bookmarkStart w:id="70" w:name="JWE"/>
            <w:r>
              <w:rPr>
                <w:rFonts w:ascii="Verdana" w:eastAsia="Times New Roman" w:hAnsi="Verdana"/>
                <w:b/>
                <w:bCs/>
                <w:color w:val="000000"/>
                <w:sz w:val="20"/>
                <w:szCs w:val="20"/>
              </w:rPr>
              <w:t>[JWE]</w:t>
            </w:r>
            <w:bookmarkEnd w:id="70"/>
          </w:p>
        </w:tc>
        <w:tc>
          <w:tcPr>
            <w:tcW w:w="0" w:type="auto"/>
            <w:vAlign w:val="center"/>
            <w:hideMark/>
          </w:tcPr>
          <w:p w14:paraId="42781219"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1"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draft-ietf-jose-json-web-encryption (work in progress), October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645DDA3" w14:textId="77777777">
        <w:trPr>
          <w:divId w:val="326519857"/>
          <w:tblCellSpacing w:w="15" w:type="dxa"/>
        </w:trPr>
        <w:tc>
          <w:tcPr>
            <w:tcW w:w="0" w:type="auto"/>
            <w:hideMark/>
          </w:tcPr>
          <w:p w14:paraId="29A5516D" w14:textId="77777777" w:rsidR="00000000" w:rsidRDefault="00A757BE">
            <w:pPr>
              <w:spacing w:before="0" w:beforeAutospacing="0" w:after="0" w:afterAutospacing="0"/>
              <w:rPr>
                <w:rFonts w:ascii="Verdana" w:eastAsia="Times New Roman" w:hAnsi="Verdana"/>
                <w:color w:val="000000"/>
                <w:sz w:val="20"/>
                <w:szCs w:val="20"/>
              </w:rPr>
            </w:pPr>
            <w:bookmarkStart w:id="71" w:name="JWK"/>
            <w:r>
              <w:rPr>
                <w:rFonts w:ascii="Verdana" w:eastAsia="Times New Roman" w:hAnsi="Verdana"/>
                <w:b/>
                <w:bCs/>
                <w:color w:val="000000"/>
                <w:sz w:val="20"/>
                <w:szCs w:val="20"/>
              </w:rPr>
              <w:t>[JWK]</w:t>
            </w:r>
            <w:bookmarkEnd w:id="71"/>
          </w:p>
        </w:tc>
        <w:tc>
          <w:tcPr>
            <w:tcW w:w="0" w:type="auto"/>
            <w:vAlign w:val="center"/>
            <w:hideMark/>
          </w:tcPr>
          <w:p w14:paraId="46318EF3"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draft-ietf-jose-json-web-key (work in progress), October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1B187AA" w14:textId="77777777">
        <w:trPr>
          <w:divId w:val="326519857"/>
          <w:tblCellSpacing w:w="15" w:type="dxa"/>
        </w:trPr>
        <w:tc>
          <w:tcPr>
            <w:tcW w:w="0" w:type="auto"/>
            <w:hideMark/>
          </w:tcPr>
          <w:p w14:paraId="71549C7D" w14:textId="77777777" w:rsidR="00000000" w:rsidRDefault="00A757BE">
            <w:pPr>
              <w:spacing w:before="0" w:beforeAutospacing="0" w:after="0" w:afterAutospacing="0"/>
              <w:rPr>
                <w:rFonts w:ascii="Verdana" w:eastAsia="Times New Roman" w:hAnsi="Verdana"/>
                <w:color w:val="000000"/>
                <w:sz w:val="20"/>
                <w:szCs w:val="20"/>
              </w:rPr>
            </w:pPr>
            <w:bookmarkStart w:id="72" w:name="JWS"/>
            <w:r>
              <w:rPr>
                <w:rFonts w:ascii="Verdana" w:eastAsia="Times New Roman" w:hAnsi="Verdana"/>
                <w:b/>
                <w:bCs/>
                <w:color w:val="000000"/>
                <w:sz w:val="20"/>
                <w:szCs w:val="20"/>
              </w:rPr>
              <w:t>[JWS]</w:t>
            </w:r>
            <w:bookmarkEnd w:id="72"/>
          </w:p>
        </w:tc>
        <w:tc>
          <w:tcPr>
            <w:tcW w:w="0" w:type="auto"/>
            <w:vAlign w:val="center"/>
            <w:hideMark/>
          </w:tcPr>
          <w:p w14:paraId="5604655D"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5"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October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6303B02" w14:textId="77777777">
        <w:trPr>
          <w:divId w:val="326519857"/>
          <w:tblCellSpacing w:w="15" w:type="dxa"/>
        </w:trPr>
        <w:tc>
          <w:tcPr>
            <w:tcW w:w="0" w:type="auto"/>
            <w:hideMark/>
          </w:tcPr>
          <w:p w14:paraId="12AE474C" w14:textId="77777777" w:rsidR="00000000" w:rsidRDefault="00A757BE">
            <w:pPr>
              <w:spacing w:before="0" w:beforeAutospacing="0" w:after="0" w:afterAutospacing="0"/>
              <w:rPr>
                <w:rFonts w:ascii="Verdana" w:eastAsia="Times New Roman" w:hAnsi="Verdana"/>
                <w:color w:val="000000"/>
                <w:sz w:val="20"/>
                <w:szCs w:val="20"/>
              </w:rPr>
            </w:pPr>
            <w:bookmarkStart w:id="73" w:name="JWT"/>
            <w:r>
              <w:rPr>
                <w:rFonts w:ascii="Verdana" w:eastAsia="Times New Roman" w:hAnsi="Verdana"/>
                <w:b/>
                <w:bCs/>
                <w:color w:val="000000"/>
                <w:sz w:val="20"/>
                <w:szCs w:val="20"/>
              </w:rPr>
              <w:t>[JWT]</w:t>
            </w:r>
            <w:bookmarkEnd w:id="73"/>
          </w:p>
        </w:tc>
        <w:tc>
          <w:tcPr>
            <w:tcW w:w="0" w:type="auto"/>
            <w:vAlign w:val="center"/>
            <w:hideMark/>
          </w:tcPr>
          <w:p w14:paraId="42F1ED7A"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October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B88CAFE" w14:textId="77777777">
        <w:trPr>
          <w:divId w:val="326519857"/>
          <w:tblCellSpacing w:w="15" w:type="dxa"/>
        </w:trPr>
        <w:tc>
          <w:tcPr>
            <w:tcW w:w="0" w:type="auto"/>
            <w:hideMark/>
          </w:tcPr>
          <w:p w14:paraId="1354A5D4" w14:textId="77777777" w:rsidR="00000000" w:rsidRDefault="00A757BE">
            <w:pPr>
              <w:spacing w:before="0" w:beforeAutospacing="0" w:after="0" w:afterAutospacing="0"/>
              <w:rPr>
                <w:rFonts w:ascii="Verdana" w:eastAsia="Times New Roman" w:hAnsi="Verdana"/>
                <w:color w:val="000000"/>
                <w:sz w:val="20"/>
                <w:szCs w:val="20"/>
              </w:rPr>
            </w:pPr>
            <w:bookmarkStart w:id="74" w:name="OAuth.JWT"/>
            <w:r>
              <w:rPr>
                <w:rFonts w:ascii="Verdana" w:eastAsia="Times New Roman" w:hAnsi="Verdana"/>
                <w:b/>
                <w:bCs/>
                <w:color w:val="000000"/>
                <w:sz w:val="20"/>
                <w:szCs w:val="20"/>
              </w:rPr>
              <w:t>[OAuth.JWT]</w:t>
            </w:r>
            <w:bookmarkEnd w:id="74"/>
          </w:p>
        </w:tc>
        <w:tc>
          <w:tcPr>
            <w:tcW w:w="0" w:type="auto"/>
            <w:vAlign w:val="center"/>
            <w:hideMark/>
          </w:tcPr>
          <w:p w14:paraId="316A7149"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19"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8BD9EF1" w14:textId="77777777">
        <w:trPr>
          <w:divId w:val="326519857"/>
          <w:tblCellSpacing w:w="15" w:type="dxa"/>
          <w:ins w:id="75" w:author="mbj" w:date="2013-10-18T10:52:00Z"/>
        </w:trPr>
        <w:tc>
          <w:tcPr>
            <w:tcW w:w="0" w:type="auto"/>
            <w:hideMark/>
          </w:tcPr>
          <w:p w14:paraId="29E06B6F" w14:textId="77777777" w:rsidR="00000000" w:rsidRDefault="00A757BE">
            <w:pPr>
              <w:spacing w:before="0" w:beforeAutospacing="0" w:after="0" w:afterAutospacing="0"/>
              <w:rPr>
                <w:ins w:id="76" w:author="mbj" w:date="2013-10-18T10:52:00Z"/>
                <w:rFonts w:ascii="Verdana" w:eastAsia="Times New Roman" w:hAnsi="Verdana"/>
                <w:color w:val="000000"/>
                <w:sz w:val="20"/>
                <w:szCs w:val="20"/>
              </w:rPr>
            </w:pPr>
            <w:bookmarkStart w:id="77" w:name="OAuth.Responses"/>
            <w:ins w:id="78" w:author="mbj" w:date="2013-10-18T10:52:00Z">
              <w:r>
                <w:rPr>
                  <w:rFonts w:ascii="Verdana" w:eastAsia="Times New Roman" w:hAnsi="Verdana"/>
                  <w:b/>
                  <w:bCs/>
                  <w:color w:val="000000"/>
                  <w:sz w:val="20"/>
                  <w:szCs w:val="20"/>
                </w:rPr>
                <w:t>[OAuth.Responses]</w:t>
              </w:r>
              <w:bookmarkEnd w:id="77"/>
            </w:ins>
          </w:p>
        </w:tc>
        <w:tc>
          <w:tcPr>
            <w:tcW w:w="0" w:type="auto"/>
            <w:vAlign w:val="center"/>
            <w:hideMark/>
          </w:tcPr>
          <w:p w14:paraId="21865027" w14:textId="77777777" w:rsidR="00000000" w:rsidRDefault="00A757BE">
            <w:pPr>
              <w:spacing w:before="0" w:beforeAutospacing="0" w:after="0" w:afterAutospacing="0"/>
              <w:rPr>
                <w:ins w:id="79" w:author="mbj" w:date="2013-10-18T10:52:00Z"/>
                <w:rFonts w:ascii="Verdana" w:eastAsia="Times New Roman" w:hAnsi="Verdana"/>
                <w:color w:val="000000"/>
                <w:sz w:val="20"/>
                <w:szCs w:val="20"/>
              </w:rPr>
            </w:pPr>
            <w:ins w:id="80" w:author="mbj" w:date="2013-10-18T10:52:00Z">
              <w:r>
                <w:rPr>
                  <w:rFonts w:ascii="Verdana" w:eastAsia="Times New Roman" w:hAnsi="Verdana"/>
                  <w:color w:val="000000"/>
                  <w:sz w:val="20"/>
                  <w:szCs w:val="20"/>
                </w:rPr>
                <w:t>d</w:t>
              </w:r>
              <w:r>
                <w:rPr>
                  <w:rFonts w:ascii="Verdana" w:eastAsia="Times New Roman" w:hAnsi="Verdana"/>
                  <w:color w:val="000000"/>
                  <w:sz w:val="20"/>
                  <w:szCs w:val="20"/>
                </w:rPr>
                <w:t>e Medeiros, B., Ed., Scurtescu, M., Tarjan, P., and M. Jones,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"http://openid.net/specs/oauth-v2-multiple-response-types-1_0.html"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Multiple Response Type Encoding Practices</w:t>
              </w:r>
              <w:r>
                <w:rPr>
                  <w:rFonts w:ascii="Verdana" w:eastAsia="Times New Roman" w:hAnsi="Verdana"/>
                  <w:color w:val="000000"/>
                  <w:sz w:val="20"/>
                  <w:szCs w:val="20"/>
                </w:rPr>
                <w:fldChar w:fldCharType="end"/>
              </w:r>
              <w:r>
                <w:rPr>
                  <w:rFonts w:ascii="Verdana" w:eastAsia="Times New Roman" w:hAnsi="Verdana"/>
                  <w:color w:val="000000"/>
                  <w:sz w:val="20"/>
                  <w:szCs w:val="20"/>
                </w:rPr>
                <w:t>,” October 2013.</w:t>
              </w:r>
            </w:ins>
          </w:p>
        </w:tc>
      </w:tr>
      <w:tr w:rsidR="00000000" w14:paraId="2996F6BF" w14:textId="77777777">
        <w:trPr>
          <w:divId w:val="326519857"/>
          <w:tblCellSpacing w:w="15" w:type="dxa"/>
        </w:trPr>
        <w:tc>
          <w:tcPr>
            <w:tcW w:w="0" w:type="auto"/>
            <w:hideMark/>
          </w:tcPr>
          <w:p w14:paraId="5D8754EC" w14:textId="77777777" w:rsidR="00000000" w:rsidRDefault="00A757BE">
            <w:pPr>
              <w:spacing w:before="0" w:beforeAutospacing="0" w:after="0" w:afterAutospacing="0"/>
              <w:rPr>
                <w:rFonts w:ascii="Verdana" w:eastAsia="Times New Roman" w:hAnsi="Verdana"/>
                <w:color w:val="000000"/>
                <w:sz w:val="20"/>
                <w:szCs w:val="20"/>
              </w:rPr>
            </w:pPr>
            <w:bookmarkStart w:id="81" w:name="OpenID.Core"/>
            <w:r>
              <w:rPr>
                <w:rFonts w:ascii="Verdana" w:eastAsia="Times New Roman" w:hAnsi="Verdana"/>
                <w:b/>
                <w:bCs/>
                <w:color w:val="000000"/>
                <w:sz w:val="20"/>
                <w:szCs w:val="20"/>
              </w:rPr>
              <w:t>[OpenID.Core]</w:t>
            </w:r>
            <w:bookmarkEnd w:id="81"/>
          </w:p>
        </w:tc>
        <w:tc>
          <w:tcPr>
            <w:tcW w:w="0" w:type="auto"/>
            <w:vAlign w:val="center"/>
            <w:hideMark/>
          </w:tcPr>
          <w:p w14:paraId="2BD1C59E"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w:t>
            </w:r>
            <w:r>
              <w:rPr>
                <w:rFonts w:ascii="Verdana" w:eastAsia="Times New Roman" w:hAnsi="Verdana"/>
                <w:color w:val="000000"/>
                <w:sz w:val="20"/>
                <w:szCs w:val="20"/>
              </w:rPr>
              <w:t>., Jones, M., de Medeiros, B., and C. Mortimore, “</w:t>
            </w:r>
            <w:hyperlink r:id="rId21"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October 2013.</w:t>
            </w:r>
          </w:p>
        </w:tc>
      </w:tr>
      <w:tr w:rsidR="00000000" w14:paraId="45175228" w14:textId="77777777">
        <w:trPr>
          <w:divId w:val="326519857"/>
          <w:tblCellSpacing w:w="15" w:type="dxa"/>
        </w:trPr>
        <w:tc>
          <w:tcPr>
            <w:tcW w:w="0" w:type="auto"/>
            <w:hideMark/>
          </w:tcPr>
          <w:p w14:paraId="1F84C7A5" w14:textId="77777777" w:rsidR="00000000" w:rsidRDefault="00A757BE">
            <w:pPr>
              <w:spacing w:before="0" w:beforeAutospacing="0" w:after="0" w:afterAutospacing="0"/>
              <w:rPr>
                <w:rFonts w:ascii="Verdana" w:eastAsia="Times New Roman" w:hAnsi="Verdana"/>
                <w:color w:val="000000"/>
                <w:sz w:val="20"/>
                <w:szCs w:val="20"/>
              </w:rPr>
            </w:pPr>
            <w:bookmarkStart w:id="82" w:name="OpenID.Registration"/>
            <w:r>
              <w:rPr>
                <w:rFonts w:ascii="Verdana" w:eastAsia="Times New Roman" w:hAnsi="Verdana"/>
                <w:b/>
                <w:bCs/>
                <w:color w:val="000000"/>
                <w:sz w:val="20"/>
                <w:szCs w:val="20"/>
              </w:rPr>
              <w:t>[OpenID.Registration]</w:t>
            </w:r>
            <w:bookmarkEnd w:id="82"/>
          </w:p>
        </w:tc>
        <w:tc>
          <w:tcPr>
            <w:tcW w:w="0" w:type="auto"/>
            <w:vAlign w:val="center"/>
            <w:hideMark/>
          </w:tcPr>
          <w:p w14:paraId="43EBB8A4"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2"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000000" w14:paraId="49BB7129" w14:textId="77777777">
        <w:trPr>
          <w:divId w:val="326519857"/>
          <w:tblCellSpacing w:w="15" w:type="dxa"/>
        </w:trPr>
        <w:tc>
          <w:tcPr>
            <w:tcW w:w="0" w:type="auto"/>
            <w:hideMark/>
          </w:tcPr>
          <w:p w14:paraId="2AB7958F" w14:textId="77777777" w:rsidR="00000000" w:rsidRDefault="00A757BE">
            <w:pPr>
              <w:spacing w:before="0" w:beforeAutospacing="0" w:after="0" w:afterAutospacing="0"/>
              <w:rPr>
                <w:rFonts w:ascii="Verdana" w:eastAsia="Times New Roman" w:hAnsi="Verdana"/>
                <w:color w:val="000000"/>
                <w:sz w:val="20"/>
                <w:szCs w:val="20"/>
              </w:rPr>
            </w:pPr>
            <w:bookmarkStart w:id="83" w:name="RFC2119"/>
            <w:r>
              <w:rPr>
                <w:rFonts w:ascii="Verdana" w:eastAsia="Times New Roman" w:hAnsi="Verdana"/>
                <w:b/>
                <w:bCs/>
                <w:color w:val="000000"/>
                <w:sz w:val="20"/>
                <w:szCs w:val="20"/>
              </w:rPr>
              <w:t>[RFC2119]</w:t>
            </w:r>
            <w:bookmarkEnd w:id="83"/>
          </w:p>
        </w:tc>
        <w:tc>
          <w:tcPr>
            <w:tcW w:w="0" w:type="auto"/>
            <w:vAlign w:val="center"/>
            <w:hideMark/>
          </w:tcPr>
          <w:p w14:paraId="5FF15E4C" w14:textId="77777777" w:rsidR="00000000" w:rsidRDefault="00A757BE">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4"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6"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7"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3DE59F3" w14:textId="77777777">
        <w:trPr>
          <w:divId w:val="326519857"/>
          <w:tblCellSpacing w:w="15" w:type="dxa"/>
        </w:trPr>
        <w:tc>
          <w:tcPr>
            <w:tcW w:w="0" w:type="auto"/>
            <w:hideMark/>
          </w:tcPr>
          <w:p w14:paraId="36F10CC9" w14:textId="77777777" w:rsidR="00000000" w:rsidRDefault="00A757BE">
            <w:pPr>
              <w:spacing w:before="0" w:beforeAutospacing="0" w:after="0" w:afterAutospacing="0"/>
              <w:rPr>
                <w:rFonts w:ascii="Verdana" w:eastAsia="Times New Roman" w:hAnsi="Verdana"/>
                <w:color w:val="000000"/>
                <w:sz w:val="20"/>
                <w:szCs w:val="20"/>
              </w:rPr>
            </w:pPr>
            <w:bookmarkStart w:id="84" w:name="RFC2246"/>
            <w:r>
              <w:rPr>
                <w:rFonts w:ascii="Verdana" w:eastAsia="Times New Roman" w:hAnsi="Verdana"/>
                <w:b/>
                <w:bCs/>
                <w:color w:val="000000"/>
                <w:sz w:val="20"/>
                <w:szCs w:val="20"/>
              </w:rPr>
              <w:lastRenderedPageBreak/>
              <w:t>[RFC2246]</w:t>
            </w:r>
            <w:bookmarkEnd w:id="84"/>
          </w:p>
        </w:tc>
        <w:tc>
          <w:tcPr>
            <w:tcW w:w="0" w:type="auto"/>
            <w:vAlign w:val="center"/>
            <w:hideMark/>
          </w:tcPr>
          <w:p w14:paraId="58843B28" w14:textId="77777777" w:rsidR="00000000" w:rsidRDefault="00A757BE">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9"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0"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w:t>
            </w:r>
            <w:r>
              <w:rPr>
                <w:rFonts w:ascii="Verdana" w:eastAsia="Times New Roman" w:hAnsi="Verdana"/>
                <w:color w:val="000000"/>
                <w:sz w:val="20"/>
                <w:szCs w:val="20"/>
              </w:rPr>
              <w:t xml:space="preserve"> RFC 2246, January 1999 (</w:t>
            </w:r>
            <w:hyperlink r:id="rId3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A818ABD" w14:textId="77777777">
        <w:trPr>
          <w:divId w:val="326519857"/>
          <w:tblCellSpacing w:w="15" w:type="dxa"/>
        </w:trPr>
        <w:tc>
          <w:tcPr>
            <w:tcW w:w="0" w:type="auto"/>
            <w:hideMark/>
          </w:tcPr>
          <w:p w14:paraId="642DB91C" w14:textId="77777777" w:rsidR="00000000" w:rsidRDefault="00A757BE">
            <w:pPr>
              <w:spacing w:before="0" w:beforeAutospacing="0" w:after="0" w:afterAutospacing="0"/>
              <w:rPr>
                <w:rFonts w:ascii="Verdana" w:eastAsia="Times New Roman" w:hAnsi="Verdana"/>
                <w:color w:val="000000"/>
                <w:sz w:val="20"/>
                <w:szCs w:val="20"/>
              </w:rPr>
            </w:pPr>
            <w:bookmarkStart w:id="85" w:name="RFC3986"/>
            <w:r>
              <w:rPr>
                <w:rFonts w:ascii="Verdana" w:eastAsia="Times New Roman" w:hAnsi="Verdana"/>
                <w:b/>
                <w:bCs/>
                <w:color w:val="000000"/>
                <w:sz w:val="20"/>
                <w:szCs w:val="20"/>
              </w:rPr>
              <w:t>[RFC3986]</w:t>
            </w:r>
            <w:bookmarkEnd w:id="85"/>
          </w:p>
        </w:tc>
        <w:tc>
          <w:tcPr>
            <w:tcW w:w="0" w:type="auto"/>
            <w:vAlign w:val="center"/>
            <w:hideMark/>
          </w:tcPr>
          <w:p w14:paraId="49234E59" w14:textId="77777777" w:rsidR="00000000" w:rsidRDefault="00A757BE">
            <w:pPr>
              <w:spacing w:before="0" w:beforeAutospacing="0" w:after="0" w:afterAutospacing="0"/>
              <w:rPr>
                <w:rFonts w:ascii="Verdana" w:eastAsia="Times New Roman" w:hAnsi="Verdana"/>
                <w:color w:val="000000"/>
                <w:sz w:val="20"/>
                <w:szCs w:val="20"/>
              </w:rPr>
            </w:pPr>
            <w:hyperlink r:id="rId32"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L. Ma</w:t>
              </w:r>
              <w:r>
                <w:rPr>
                  <w:rStyle w:val="Hyperlink"/>
                  <w:rFonts w:ascii="Verdana" w:eastAsia="Times New Roman" w:hAnsi="Verdana"/>
                  <w:sz w:val="20"/>
                  <w:szCs w:val="20"/>
                </w:rPr>
                <w:t>sinter</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AFA56D5" w14:textId="77777777">
        <w:trPr>
          <w:divId w:val="326519857"/>
          <w:tblCellSpacing w:w="15" w:type="dxa"/>
        </w:trPr>
        <w:tc>
          <w:tcPr>
            <w:tcW w:w="0" w:type="auto"/>
            <w:hideMark/>
          </w:tcPr>
          <w:p w14:paraId="06B46FC5" w14:textId="77777777" w:rsidR="00000000" w:rsidRDefault="00A757BE">
            <w:pPr>
              <w:spacing w:before="0" w:beforeAutospacing="0" w:after="0" w:afterAutospacing="0"/>
              <w:rPr>
                <w:rFonts w:ascii="Verdana" w:eastAsia="Times New Roman" w:hAnsi="Verdana"/>
                <w:color w:val="000000"/>
                <w:sz w:val="20"/>
                <w:szCs w:val="20"/>
              </w:rPr>
            </w:pPr>
            <w:bookmarkStart w:id="86" w:name="RFC5246"/>
            <w:r>
              <w:rPr>
                <w:rFonts w:ascii="Verdana" w:eastAsia="Times New Roman" w:hAnsi="Verdana"/>
                <w:b/>
                <w:bCs/>
                <w:color w:val="000000"/>
                <w:sz w:val="20"/>
                <w:szCs w:val="20"/>
              </w:rPr>
              <w:t>[RFC5246]</w:t>
            </w:r>
            <w:bookmarkEnd w:id="86"/>
          </w:p>
        </w:tc>
        <w:tc>
          <w:tcPr>
            <w:tcW w:w="0" w:type="auto"/>
            <w:vAlign w:val="center"/>
            <w:hideMark/>
          </w:tcPr>
          <w:p w14:paraId="53309CC0"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39"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w:t>
            </w:r>
            <w:r>
              <w:rPr>
                <w:rFonts w:ascii="Verdana" w:eastAsia="Times New Roman" w:hAnsi="Verdana"/>
                <w:color w:val="000000"/>
                <w:sz w:val="20"/>
                <w:szCs w:val="20"/>
              </w:rPr>
              <w:t>5246, August 2008 (</w:t>
            </w:r>
            <w:hyperlink r:id="rId4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84AABF6" w14:textId="77777777">
        <w:trPr>
          <w:divId w:val="326519857"/>
          <w:tblCellSpacing w:w="15" w:type="dxa"/>
        </w:trPr>
        <w:tc>
          <w:tcPr>
            <w:tcW w:w="0" w:type="auto"/>
            <w:hideMark/>
          </w:tcPr>
          <w:p w14:paraId="40E1DE21" w14:textId="77777777" w:rsidR="00000000" w:rsidRDefault="00A757BE">
            <w:pPr>
              <w:spacing w:before="0" w:beforeAutospacing="0" w:after="0" w:afterAutospacing="0"/>
              <w:rPr>
                <w:rFonts w:ascii="Verdana" w:eastAsia="Times New Roman" w:hAnsi="Verdana"/>
                <w:color w:val="000000"/>
                <w:sz w:val="20"/>
                <w:szCs w:val="20"/>
              </w:rPr>
            </w:pPr>
            <w:bookmarkStart w:id="87" w:name="RFC5322"/>
            <w:r>
              <w:rPr>
                <w:rFonts w:ascii="Verdana" w:eastAsia="Times New Roman" w:hAnsi="Verdana"/>
                <w:b/>
                <w:bCs/>
                <w:color w:val="000000"/>
                <w:sz w:val="20"/>
                <w:szCs w:val="20"/>
              </w:rPr>
              <w:t>[RFC5322]</w:t>
            </w:r>
            <w:bookmarkEnd w:id="87"/>
          </w:p>
        </w:tc>
        <w:tc>
          <w:tcPr>
            <w:tcW w:w="0" w:type="auto"/>
            <w:vAlign w:val="center"/>
            <w:hideMark/>
          </w:tcPr>
          <w:p w14:paraId="34136D08" w14:textId="77777777" w:rsidR="00000000" w:rsidRDefault="00A757BE">
            <w:pPr>
              <w:spacing w:before="0" w:beforeAutospacing="0" w:after="0" w:afterAutospacing="0"/>
              <w:rPr>
                <w:rFonts w:ascii="Verdana" w:eastAsia="Times New Roman" w:hAnsi="Verdana"/>
                <w:color w:val="000000"/>
                <w:sz w:val="20"/>
                <w:szCs w:val="20"/>
              </w:rPr>
            </w:pPr>
            <w:hyperlink r:id="rId41"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42"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w:t>
            </w:r>
            <w:r>
              <w:rPr>
                <w:rFonts w:ascii="Verdana" w:eastAsia="Times New Roman" w:hAnsi="Verdana"/>
                <w:color w:val="000000"/>
                <w:sz w:val="20"/>
                <w:szCs w:val="20"/>
              </w:rPr>
              <w:t> 2008 (</w:t>
            </w:r>
            <w:hyperlink r:id="rId4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34AB129" w14:textId="77777777">
        <w:trPr>
          <w:divId w:val="326519857"/>
          <w:tblCellSpacing w:w="15" w:type="dxa"/>
        </w:trPr>
        <w:tc>
          <w:tcPr>
            <w:tcW w:w="0" w:type="auto"/>
            <w:hideMark/>
          </w:tcPr>
          <w:p w14:paraId="13B3F754" w14:textId="77777777" w:rsidR="00000000" w:rsidRDefault="00A757BE">
            <w:pPr>
              <w:spacing w:before="0" w:beforeAutospacing="0" w:after="0" w:afterAutospacing="0"/>
              <w:rPr>
                <w:rFonts w:ascii="Verdana" w:eastAsia="Times New Roman" w:hAnsi="Verdana"/>
                <w:color w:val="000000"/>
                <w:sz w:val="20"/>
                <w:szCs w:val="20"/>
              </w:rPr>
            </w:pPr>
            <w:bookmarkStart w:id="88" w:name="RFC5646"/>
            <w:r>
              <w:rPr>
                <w:rFonts w:ascii="Verdana" w:eastAsia="Times New Roman" w:hAnsi="Verdana"/>
                <w:b/>
                <w:bCs/>
                <w:color w:val="000000"/>
                <w:sz w:val="20"/>
                <w:szCs w:val="20"/>
              </w:rPr>
              <w:t>[RFC5646]</w:t>
            </w:r>
            <w:bookmarkEnd w:id="88"/>
          </w:p>
        </w:tc>
        <w:tc>
          <w:tcPr>
            <w:tcW w:w="0" w:type="auto"/>
            <w:vAlign w:val="center"/>
            <w:hideMark/>
          </w:tcPr>
          <w:p w14:paraId="7A2407C3"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w:t>
            </w:r>
            <w:r>
              <w:rPr>
                <w:rFonts w:ascii="Verdana" w:eastAsia="Times New Roman" w:hAnsi="Verdana"/>
                <w:color w:val="000000"/>
                <w:sz w:val="20"/>
                <w:szCs w:val="20"/>
              </w:rPr>
              <w:t>is, “</w:t>
            </w:r>
            <w:hyperlink r:id="rId46"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4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8041E9C" w14:textId="77777777">
        <w:trPr>
          <w:divId w:val="326519857"/>
          <w:tblCellSpacing w:w="15" w:type="dxa"/>
        </w:trPr>
        <w:tc>
          <w:tcPr>
            <w:tcW w:w="0" w:type="auto"/>
            <w:hideMark/>
          </w:tcPr>
          <w:p w14:paraId="737B4C55" w14:textId="77777777" w:rsidR="00000000" w:rsidRDefault="00A757BE">
            <w:pPr>
              <w:spacing w:before="0" w:beforeAutospacing="0" w:after="0" w:afterAutospacing="0"/>
              <w:rPr>
                <w:rFonts w:ascii="Verdana" w:eastAsia="Times New Roman" w:hAnsi="Verdana"/>
                <w:color w:val="000000"/>
                <w:sz w:val="20"/>
                <w:szCs w:val="20"/>
              </w:rPr>
            </w:pPr>
            <w:bookmarkStart w:id="89" w:name="RFC5785"/>
            <w:r>
              <w:rPr>
                <w:rFonts w:ascii="Verdana" w:eastAsia="Times New Roman" w:hAnsi="Verdana"/>
                <w:b/>
                <w:bCs/>
                <w:color w:val="000000"/>
                <w:sz w:val="20"/>
                <w:szCs w:val="20"/>
              </w:rPr>
              <w:t>[RFC5785]</w:t>
            </w:r>
            <w:bookmarkEnd w:id="89"/>
          </w:p>
        </w:tc>
        <w:tc>
          <w:tcPr>
            <w:tcW w:w="0" w:type="auto"/>
            <w:vAlign w:val="center"/>
            <w:hideMark/>
          </w:tcPr>
          <w:p w14:paraId="5C2C3BEF"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hyperlink r:id="rId48" w:history="1">
              <w:r>
                <w:rPr>
                  <w:rStyle w:val="Hyperlink"/>
                  <w:rFonts w:ascii="Verdana" w:eastAsia="Times New Roman" w:hAnsi="Verdana"/>
                  <w:sz w:val="20"/>
                  <w:szCs w:val="20"/>
                </w:rPr>
                <w:t>Defining Well-Known Uniform Resource Identifiers (URIs)</w:t>
              </w:r>
            </w:hyperlink>
            <w:r>
              <w:rPr>
                <w:rFonts w:ascii="Verdana" w:eastAsia="Times New Roman" w:hAnsi="Verdana"/>
                <w:color w:val="000000"/>
                <w:sz w:val="20"/>
                <w:szCs w:val="20"/>
              </w:rPr>
              <w:t>,” RFC 5785, April 2010 (</w:t>
            </w:r>
            <w:hyperlink r:id="rId4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B19394D" w14:textId="77777777">
        <w:trPr>
          <w:divId w:val="326519857"/>
          <w:tblCellSpacing w:w="15" w:type="dxa"/>
        </w:trPr>
        <w:tc>
          <w:tcPr>
            <w:tcW w:w="0" w:type="auto"/>
            <w:hideMark/>
          </w:tcPr>
          <w:p w14:paraId="411717E5" w14:textId="77777777" w:rsidR="00000000" w:rsidRDefault="00A757BE">
            <w:pPr>
              <w:spacing w:before="0" w:beforeAutospacing="0" w:after="0" w:afterAutospacing="0"/>
              <w:rPr>
                <w:rFonts w:ascii="Verdana" w:eastAsia="Times New Roman" w:hAnsi="Verdana"/>
                <w:color w:val="000000"/>
                <w:sz w:val="20"/>
                <w:szCs w:val="20"/>
              </w:rPr>
            </w:pPr>
            <w:bookmarkStart w:id="90" w:name="RFC6125"/>
            <w:r>
              <w:rPr>
                <w:rFonts w:ascii="Verdana" w:eastAsia="Times New Roman" w:hAnsi="Verdana"/>
                <w:b/>
                <w:bCs/>
                <w:color w:val="000000"/>
                <w:sz w:val="20"/>
                <w:szCs w:val="20"/>
              </w:rPr>
              <w:t>[RFC6125]</w:t>
            </w:r>
            <w:bookmarkEnd w:id="90"/>
          </w:p>
        </w:tc>
        <w:tc>
          <w:tcPr>
            <w:tcW w:w="0" w:type="auto"/>
            <w:vAlign w:val="center"/>
            <w:hideMark/>
          </w:tcPr>
          <w:p w14:paraId="2DFC8223"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0"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w:t>
            </w:r>
            <w:r>
              <w:rPr>
                <w:rFonts w:ascii="Verdana" w:eastAsia="Times New Roman" w:hAnsi="Verdana"/>
                <w:color w:val="000000"/>
                <w:sz w:val="20"/>
                <w:szCs w:val="20"/>
              </w:rPr>
              <w:t>011 (</w:t>
            </w:r>
            <w:hyperlink r:id="rId5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1BF340A" w14:textId="77777777">
        <w:trPr>
          <w:divId w:val="326519857"/>
          <w:tblCellSpacing w:w="15" w:type="dxa"/>
        </w:trPr>
        <w:tc>
          <w:tcPr>
            <w:tcW w:w="0" w:type="auto"/>
            <w:hideMark/>
          </w:tcPr>
          <w:p w14:paraId="21B82ED8" w14:textId="77777777" w:rsidR="00000000" w:rsidRDefault="00A757BE">
            <w:pPr>
              <w:spacing w:before="0" w:beforeAutospacing="0" w:after="0" w:afterAutospacing="0"/>
              <w:rPr>
                <w:rFonts w:ascii="Verdana" w:eastAsia="Times New Roman" w:hAnsi="Verdana"/>
                <w:color w:val="000000"/>
                <w:sz w:val="20"/>
                <w:szCs w:val="20"/>
              </w:rPr>
            </w:pPr>
            <w:bookmarkStart w:id="91" w:name="RFC6749"/>
            <w:r>
              <w:rPr>
                <w:rFonts w:ascii="Verdana" w:eastAsia="Times New Roman" w:hAnsi="Verdana"/>
                <w:b/>
                <w:bCs/>
                <w:color w:val="000000"/>
                <w:sz w:val="20"/>
                <w:szCs w:val="20"/>
              </w:rPr>
              <w:t>[RFC6749]</w:t>
            </w:r>
            <w:bookmarkEnd w:id="91"/>
          </w:p>
        </w:tc>
        <w:tc>
          <w:tcPr>
            <w:tcW w:w="0" w:type="auto"/>
            <w:vAlign w:val="center"/>
            <w:hideMark/>
          </w:tcPr>
          <w:p w14:paraId="31E9CF37"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2"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9D48410" w14:textId="77777777">
        <w:trPr>
          <w:divId w:val="326519857"/>
          <w:tblCellSpacing w:w="15" w:type="dxa"/>
        </w:trPr>
        <w:tc>
          <w:tcPr>
            <w:tcW w:w="0" w:type="auto"/>
            <w:hideMark/>
          </w:tcPr>
          <w:p w14:paraId="4F3C5346" w14:textId="77777777" w:rsidR="00000000" w:rsidRDefault="00A757BE">
            <w:pPr>
              <w:spacing w:before="0" w:beforeAutospacing="0" w:after="0" w:afterAutospacing="0"/>
              <w:rPr>
                <w:rFonts w:ascii="Verdana" w:eastAsia="Times New Roman" w:hAnsi="Verdana"/>
                <w:color w:val="000000"/>
                <w:sz w:val="20"/>
                <w:szCs w:val="20"/>
              </w:rPr>
            </w:pPr>
            <w:bookmarkStart w:id="92" w:name="RFC7033"/>
            <w:r>
              <w:rPr>
                <w:rFonts w:ascii="Verdana" w:eastAsia="Times New Roman" w:hAnsi="Verdana"/>
                <w:b/>
                <w:bCs/>
                <w:color w:val="000000"/>
                <w:sz w:val="20"/>
                <w:szCs w:val="20"/>
              </w:rPr>
              <w:t>[RFC7033]</w:t>
            </w:r>
            <w:bookmarkEnd w:id="92"/>
          </w:p>
        </w:tc>
        <w:tc>
          <w:tcPr>
            <w:tcW w:w="0" w:type="auto"/>
            <w:vAlign w:val="center"/>
            <w:hideMark/>
          </w:tcPr>
          <w:p w14:paraId="585396FE"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Jones, M., and J. Smarr, “</w:t>
            </w:r>
            <w:hyperlink r:id="rId54" w:history="1">
              <w:r>
                <w:rPr>
                  <w:rStyle w:val="Hyperlink"/>
                  <w:rFonts w:ascii="Verdana" w:eastAsia="Times New Roman" w:hAnsi="Verdana"/>
                  <w:sz w:val="20"/>
                  <w:szCs w:val="20"/>
                </w:rPr>
                <w:t>WebFinger</w:t>
              </w:r>
            </w:hyperlink>
            <w:r>
              <w:rPr>
                <w:rFonts w:ascii="Verdana" w:eastAsia="Times New Roman" w:hAnsi="Verdana"/>
                <w:color w:val="000000"/>
                <w:sz w:val="20"/>
                <w:szCs w:val="20"/>
              </w:rPr>
              <w:t>,” RFC 7033, September 2013 (</w:t>
            </w:r>
            <w:hyperlink r:id="rId5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2C1C7CC" w14:textId="77777777">
        <w:trPr>
          <w:divId w:val="326519857"/>
          <w:tblCellSpacing w:w="15" w:type="dxa"/>
        </w:trPr>
        <w:tc>
          <w:tcPr>
            <w:tcW w:w="0" w:type="auto"/>
            <w:hideMark/>
          </w:tcPr>
          <w:p w14:paraId="08DB21F9" w14:textId="77777777" w:rsidR="00000000" w:rsidRDefault="00A757BE">
            <w:pPr>
              <w:spacing w:before="0" w:beforeAutospacing="0" w:after="0" w:afterAutospacing="0"/>
              <w:rPr>
                <w:rFonts w:ascii="Verdana" w:eastAsia="Times New Roman" w:hAnsi="Verdana"/>
                <w:color w:val="000000"/>
                <w:sz w:val="20"/>
                <w:szCs w:val="20"/>
              </w:rPr>
            </w:pPr>
            <w:bookmarkStart w:id="93" w:name="USA15"/>
            <w:r>
              <w:rPr>
                <w:rFonts w:ascii="Verdana" w:eastAsia="Times New Roman" w:hAnsi="Verdana"/>
                <w:b/>
                <w:bCs/>
                <w:color w:val="000000"/>
                <w:sz w:val="20"/>
                <w:szCs w:val="20"/>
              </w:rPr>
              <w:t>[USA15]</w:t>
            </w:r>
            <w:bookmarkEnd w:id="93"/>
          </w:p>
        </w:tc>
        <w:tc>
          <w:tcPr>
            <w:tcW w:w="0" w:type="auto"/>
            <w:vAlign w:val="center"/>
            <w:hideMark/>
          </w:tcPr>
          <w:p w14:paraId="59B2FDDC" w14:textId="77777777" w:rsidR="00000000" w:rsidRDefault="00A757BE">
            <w:pPr>
              <w:spacing w:before="0" w:beforeAutospacing="0" w:after="0" w:afterAutospacing="0"/>
              <w:rPr>
                <w:rFonts w:ascii="Verdana" w:eastAsia="Times New Roman" w:hAnsi="Verdana"/>
                <w:color w:val="000000"/>
                <w:sz w:val="20"/>
                <w:szCs w:val="20"/>
              </w:rPr>
            </w:pPr>
            <w:hyperlink r:id="rId56"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57"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1F1AC603" w14:textId="77777777" w:rsidR="00000000" w:rsidRDefault="00A757BE">
      <w:pPr>
        <w:spacing w:before="0" w:beforeAutospacing="0" w:after="0" w:afterAutospacing="0"/>
        <w:divId w:val="326519857"/>
        <w:rPr>
          <w:rFonts w:ascii="Verdana" w:eastAsia="Times New Roman" w:hAnsi="Verdana"/>
          <w:color w:val="000000"/>
          <w:lang w:val="en"/>
        </w:rPr>
      </w:pPr>
      <w:bookmarkStart w:id="94" w:name="rfc.references2"/>
      <w:bookmarkEnd w:id="94"/>
    </w:p>
    <w:p w14:paraId="612B1FF4"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5D49F1B" w14:textId="77777777">
        <w:trPr>
          <w:divId w:val="326519857"/>
          <w:trHeight w:val="225"/>
          <w:tblCellSpacing w:w="12" w:type="dxa"/>
        </w:trPr>
        <w:tc>
          <w:tcPr>
            <w:tcW w:w="450" w:type="dxa"/>
            <w:shd w:val="clear" w:color="auto" w:fill="990000"/>
            <w:vAlign w:val="center"/>
            <w:hideMark/>
          </w:tcPr>
          <w:p w14:paraId="4E75BCB1"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8E88941" w14:textId="77777777" w:rsidR="00000000" w:rsidRDefault="00A757BE">
      <w:pPr>
        <w:pStyle w:val="Heading3"/>
        <w:divId w:val="326519857"/>
        <w:rPr>
          <w:rFonts w:eastAsia="Times New Roman"/>
          <w:lang w:val="en"/>
        </w:rPr>
      </w:pPr>
      <w:r>
        <w:rPr>
          <w:rFonts w:eastAsia="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7964F1E1" w14:textId="77777777">
        <w:trPr>
          <w:divId w:val="326519857"/>
          <w:tblCellSpacing w:w="15" w:type="dxa"/>
        </w:trPr>
        <w:tc>
          <w:tcPr>
            <w:tcW w:w="0" w:type="auto"/>
            <w:hideMark/>
          </w:tcPr>
          <w:p w14:paraId="2BE6502A" w14:textId="77777777" w:rsidR="00000000" w:rsidRDefault="00A757BE">
            <w:pPr>
              <w:spacing w:before="0" w:beforeAutospacing="0" w:after="0" w:afterAutospacing="0"/>
              <w:rPr>
                <w:rFonts w:ascii="Verdana" w:eastAsia="Times New Roman" w:hAnsi="Verdana"/>
                <w:color w:val="000000"/>
                <w:sz w:val="20"/>
                <w:szCs w:val="20"/>
              </w:rPr>
            </w:pPr>
            <w:bookmarkStart w:id="95" w:name="OpenID.Session"/>
            <w:r>
              <w:rPr>
                <w:rFonts w:ascii="Verdana" w:eastAsia="Times New Roman" w:hAnsi="Verdana"/>
                <w:b/>
                <w:bCs/>
                <w:color w:val="000000"/>
                <w:sz w:val="20"/>
                <w:szCs w:val="20"/>
              </w:rPr>
              <w:t>[OpenID.Session]</w:t>
            </w:r>
            <w:bookmarkEnd w:id="95"/>
          </w:p>
        </w:tc>
        <w:tc>
          <w:tcPr>
            <w:tcW w:w="0" w:type="auto"/>
            <w:vAlign w:val="center"/>
            <w:hideMark/>
          </w:tcPr>
          <w:p w14:paraId="3D9E3506"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58"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000000" w14:paraId="16D9DFBE" w14:textId="77777777">
        <w:trPr>
          <w:divId w:val="326519857"/>
          <w:tblCellSpacing w:w="15" w:type="dxa"/>
        </w:trPr>
        <w:tc>
          <w:tcPr>
            <w:tcW w:w="0" w:type="auto"/>
            <w:hideMark/>
          </w:tcPr>
          <w:p w14:paraId="30A0489D" w14:textId="77777777" w:rsidR="00000000" w:rsidRDefault="00A757BE">
            <w:pPr>
              <w:spacing w:before="0" w:beforeAutospacing="0" w:after="0" w:afterAutospacing="0"/>
              <w:rPr>
                <w:rFonts w:ascii="Verdana" w:eastAsia="Times New Roman" w:hAnsi="Verdana"/>
                <w:color w:val="000000"/>
                <w:sz w:val="20"/>
                <w:szCs w:val="20"/>
              </w:rPr>
            </w:pPr>
            <w:bookmarkStart w:id="96" w:name="XRI_Syntax_2.0"/>
            <w:r>
              <w:rPr>
                <w:rFonts w:ascii="Verdana" w:eastAsia="Times New Roman" w:hAnsi="Verdana"/>
                <w:b/>
                <w:bCs/>
                <w:color w:val="000000"/>
                <w:sz w:val="20"/>
                <w:szCs w:val="20"/>
              </w:rPr>
              <w:t>[XRI_Syntax_2.0]</w:t>
            </w:r>
            <w:bookmarkEnd w:id="96"/>
          </w:p>
        </w:tc>
        <w:tc>
          <w:tcPr>
            <w:tcW w:w="0" w:type="auto"/>
            <w:vAlign w:val="center"/>
            <w:hideMark/>
          </w:tcPr>
          <w:p w14:paraId="100E7CE4"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Reed, D. and D. McAlpin, “Extensible</w:t>
            </w:r>
            <w:r>
              <w:rPr>
                <w:rFonts w:ascii="Verdana" w:eastAsia="Times New Roman" w:hAnsi="Verdana"/>
                <w:color w:val="000000"/>
                <w:sz w:val="20"/>
                <w:szCs w:val="20"/>
              </w:rPr>
              <w:t xml:space="preserve"> Resource Identifier (XRI) Syntax V2.0,” November 2005 (</w:t>
            </w:r>
            <w:hyperlink r:id="rId5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PDF</w:t>
              </w:r>
            </w:hyperlink>
            <w:r>
              <w:rPr>
                <w:rFonts w:ascii="Verdana" w:eastAsia="Times New Roman" w:hAnsi="Verdana"/>
                <w:color w:val="000000"/>
                <w:sz w:val="20"/>
                <w:szCs w:val="20"/>
              </w:rPr>
              <w:t>).</w:t>
            </w:r>
          </w:p>
        </w:tc>
      </w:tr>
    </w:tbl>
    <w:p w14:paraId="3F69363E" w14:textId="77777777" w:rsidR="00000000" w:rsidRDefault="00A757BE">
      <w:pPr>
        <w:spacing w:before="0" w:beforeAutospacing="0" w:after="0" w:afterAutospacing="0"/>
        <w:divId w:val="326519857"/>
        <w:rPr>
          <w:rFonts w:ascii="Verdana" w:eastAsia="Times New Roman" w:hAnsi="Verdana"/>
          <w:color w:val="000000"/>
          <w:lang w:val="en"/>
        </w:rPr>
      </w:pPr>
      <w:bookmarkStart w:id="97" w:name="Acknowledgements"/>
      <w:bookmarkEnd w:id="97"/>
    </w:p>
    <w:p w14:paraId="4252C788"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FAB5B5A" w14:textId="77777777">
        <w:trPr>
          <w:divId w:val="326519857"/>
          <w:trHeight w:val="225"/>
          <w:tblCellSpacing w:w="12" w:type="dxa"/>
        </w:trPr>
        <w:tc>
          <w:tcPr>
            <w:tcW w:w="450" w:type="dxa"/>
            <w:shd w:val="clear" w:color="auto" w:fill="990000"/>
            <w:vAlign w:val="center"/>
            <w:hideMark/>
          </w:tcPr>
          <w:p w14:paraId="7CBD9288"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3BDC4D68" w14:textId="77777777" w:rsidR="00000000" w:rsidRDefault="00A757BE">
      <w:pPr>
        <w:pStyle w:val="Heading3"/>
        <w:divId w:val="326519857"/>
        <w:rPr>
          <w:rFonts w:eastAsia="Times New Roman"/>
          <w:lang w:val="en"/>
        </w:rPr>
      </w:pPr>
      <w:bookmarkStart w:id="98" w:name="rfc.section.A"/>
      <w:bookmarkEnd w:id="98"/>
      <w:r>
        <w:rPr>
          <w:rFonts w:eastAsia="Times New Roman"/>
          <w:lang w:val="en"/>
        </w:rPr>
        <w:t>Appendix A.  Acknowledgements</w:t>
      </w:r>
    </w:p>
    <w:p w14:paraId="0D927416"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This specification is the work of the OpenID AB/Connect Working Group, </w:t>
      </w:r>
      <w:r>
        <w:rPr>
          <w:rFonts w:ascii="Verdana" w:hAnsi="Verdana"/>
          <w:color w:val="000000"/>
          <w:lang w:val="en"/>
        </w:rPr>
        <w:t xml:space="preserve">which includes dozens of active and dedicated participants. In particular, the following individuals contributed ideas, feedback, and wording that influenced this specification: </w:t>
      </w:r>
    </w:p>
    <w:p w14:paraId="467C39A6"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Andrew Arnott, Dirk Balfanz, Casper Biering, John Bradley, Johnny Bufu, Brian</w:t>
      </w:r>
      <w:r>
        <w:rPr>
          <w:rFonts w:ascii="Verdana" w:hAnsi="Verdana"/>
          <w:color w:val="000000"/>
          <w:lang w:val="en"/>
        </w:rPr>
        <w:t xml:space="preserve"> Campbell, Blaine Cook, Pamela Dingle, Vladimir Dzhuvinov, George Fletcher, Dick Hardt, Roland Hedberg, Edmund Jay, Michael B. Jones, Torsten Lodderstedt, Nov Matake, Breno de Medeiros, Chuck Mortimore, Anthony Nadalin, Axel Nennker, John Panzer, Justin Ri</w:t>
      </w:r>
      <w:r>
        <w:rPr>
          <w:rFonts w:ascii="Verdana" w:hAnsi="Verdana"/>
          <w:color w:val="000000"/>
          <w:lang w:val="en"/>
        </w:rPr>
        <w:t xml:space="preserve">cher, Nat Sakimura, Owen Shepherd, Andreas Solberg, and Kick Willemse. </w:t>
      </w:r>
    </w:p>
    <w:p w14:paraId="26BC5DFD" w14:textId="77777777" w:rsidR="00000000" w:rsidRDefault="00A757BE">
      <w:pPr>
        <w:spacing w:before="0" w:beforeAutospacing="0" w:after="0" w:afterAutospacing="0"/>
        <w:divId w:val="326519857"/>
        <w:rPr>
          <w:rFonts w:ascii="Verdana" w:eastAsia="Times New Roman" w:hAnsi="Verdana"/>
          <w:color w:val="000000"/>
          <w:lang w:val="en"/>
        </w:rPr>
      </w:pPr>
      <w:bookmarkStart w:id="99" w:name="Notices"/>
      <w:bookmarkEnd w:id="99"/>
    </w:p>
    <w:p w14:paraId="236E6DBB"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2EB90E4" w14:textId="77777777">
        <w:trPr>
          <w:divId w:val="326519857"/>
          <w:trHeight w:val="225"/>
          <w:tblCellSpacing w:w="12" w:type="dxa"/>
        </w:trPr>
        <w:tc>
          <w:tcPr>
            <w:tcW w:w="450" w:type="dxa"/>
            <w:shd w:val="clear" w:color="auto" w:fill="990000"/>
            <w:vAlign w:val="center"/>
            <w:hideMark/>
          </w:tcPr>
          <w:p w14:paraId="5E7468F6"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2224768" w14:textId="77777777" w:rsidR="00000000" w:rsidRDefault="00A757BE">
      <w:pPr>
        <w:pStyle w:val="Heading3"/>
        <w:divId w:val="326519857"/>
        <w:rPr>
          <w:rFonts w:eastAsia="Times New Roman"/>
          <w:lang w:val="en"/>
        </w:rPr>
      </w:pPr>
      <w:bookmarkStart w:id="100" w:name="rfc.section.B"/>
      <w:bookmarkEnd w:id="100"/>
      <w:r>
        <w:rPr>
          <w:rFonts w:eastAsia="Times New Roman"/>
          <w:lang w:val="en"/>
        </w:rPr>
        <w:t>Appendix B.  Notices</w:t>
      </w:r>
    </w:p>
    <w:p w14:paraId="481A2CAF"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Copyright (c) 2013 The OpenID Foundation. </w:t>
      </w:r>
    </w:p>
    <w:p w14:paraId="2F310F7D" w14:textId="77777777" w:rsidR="00000000" w:rsidRDefault="00A757BE">
      <w:pPr>
        <w:pStyle w:val="NormalWeb"/>
        <w:divId w:val="326519857"/>
        <w:rPr>
          <w:rFonts w:ascii="Verdana" w:hAnsi="Verdana"/>
          <w:color w:val="000000"/>
          <w:lang w:val="en"/>
        </w:rPr>
      </w:pPr>
      <w:r>
        <w:rPr>
          <w:rFonts w:ascii="Verdana" w:hAnsi="Verdana"/>
          <w:color w:val="000000"/>
          <w:lang w:val="en"/>
        </w:rPr>
        <w:t>The OpenID Foundation (OIDF) grants to any Contri</w:t>
      </w:r>
      <w:r>
        <w:rPr>
          <w:rFonts w:ascii="Verdana" w:hAnsi="Verdana"/>
          <w:color w:val="000000"/>
          <w:lang w:val="en"/>
        </w:rPr>
        <w:t xml:space="preserve">butor, developer, implementer, or other interested party a non-exclusive, royalty free, worldwide copyright license to reproduce, prepare derivative works from, distribute, perform and display, this Implementers Draft or Final Specification solely for the </w:t>
      </w:r>
      <w:r>
        <w:rPr>
          <w:rFonts w:ascii="Verdana" w:hAnsi="Verdana"/>
          <w:color w:val="000000"/>
          <w:lang w:val="en"/>
        </w:rPr>
        <w:t xml:space="preserve">purposes of (i) developing specifications, and (ii) implementing Implementers Drafts and Final Specifications based on such documents, provided that attribution be made to the OIDF as the source of the material, but that such attribution does not indicate </w:t>
      </w:r>
      <w:r>
        <w:rPr>
          <w:rFonts w:ascii="Verdana" w:hAnsi="Verdana"/>
          <w:color w:val="000000"/>
          <w:lang w:val="en"/>
        </w:rPr>
        <w:t xml:space="preserve">an endorsement by the OIDF. </w:t>
      </w:r>
    </w:p>
    <w:p w14:paraId="082C070E" w14:textId="77777777" w:rsidR="00000000" w:rsidRDefault="00A757BE">
      <w:pPr>
        <w:pStyle w:val="NormalWeb"/>
        <w:divId w:val="326519857"/>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w:t>
      </w:r>
      <w:r>
        <w:rPr>
          <w:rFonts w:ascii="Verdana" w:hAnsi="Verdana"/>
          <w:color w:val="000000"/>
          <w:lang w:val="en"/>
        </w:rPr>
        <w:t>t the technology is available for distribution, it takes no position regarding the validity or scope of any intellectual property or other rights that might be claimed to pertain to the implementation or use of the technology described in this specificatio</w:t>
      </w:r>
      <w:r>
        <w:rPr>
          <w:rFonts w:ascii="Verdana" w:hAnsi="Verdana"/>
          <w:color w:val="000000"/>
          <w:lang w:val="en"/>
        </w:rPr>
        <w:t xml:space="preserve">n or the extent to which any license under such rights might or might not be available; neither does it represent that it has made any independent effort to identify any such rights. The OpenID Foundation and the contributors to this specification make no </w:t>
      </w:r>
      <w:r>
        <w:rPr>
          <w:rFonts w:ascii="Verdana" w:hAnsi="Verdana"/>
          <w:color w:val="000000"/>
          <w:lang w:val="en"/>
        </w:rPr>
        <w:t xml:space="preserve">(and hereby expressly disclaim any) warranties (express, implied, or otherwise), including implied warranties of merchantability, non-infringement, </w:t>
      </w:r>
      <w:r>
        <w:rPr>
          <w:rFonts w:ascii="Verdana" w:hAnsi="Verdana"/>
          <w:color w:val="000000"/>
          <w:lang w:val="en"/>
        </w:rPr>
        <w:lastRenderedPageBreak/>
        <w:t>fitness for a particular purpose, or title, related to this specification, and the entire risk as to impleme</w:t>
      </w:r>
      <w:r>
        <w:rPr>
          <w:rFonts w:ascii="Verdana" w:hAnsi="Verdana"/>
          <w:color w:val="000000"/>
          <w:lang w:val="en"/>
        </w:rPr>
        <w:t>nting this specification is assumed by the implementer. The OpenID Intellectual Property Rights policy requires contributors to offer a patent promise not to assert certain patent claims against other contributors and against implementers. The OpenID Found</w:t>
      </w:r>
      <w:r>
        <w:rPr>
          <w:rFonts w:ascii="Verdana" w:hAnsi="Verdana"/>
          <w:color w:val="000000"/>
          <w:lang w:val="en"/>
        </w:rPr>
        <w:t xml:space="preserve">ation invites any interested party to bring to its attention any copyrights, patents, patent applications, or other proprietary rights that may cover technology that may be required to practice this specification. </w:t>
      </w:r>
    </w:p>
    <w:p w14:paraId="1C1752FE" w14:textId="77777777" w:rsidR="00000000" w:rsidRDefault="00A757BE">
      <w:pPr>
        <w:spacing w:before="0" w:beforeAutospacing="0" w:after="0" w:afterAutospacing="0"/>
        <w:divId w:val="326519857"/>
        <w:rPr>
          <w:rFonts w:ascii="Verdana" w:eastAsia="Times New Roman" w:hAnsi="Verdana"/>
          <w:color w:val="000000"/>
          <w:lang w:val="en"/>
        </w:rPr>
      </w:pPr>
      <w:bookmarkStart w:id="101" w:name="History"/>
      <w:bookmarkEnd w:id="101"/>
    </w:p>
    <w:p w14:paraId="45D7A8E0"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8B550B" w14:textId="77777777">
        <w:trPr>
          <w:divId w:val="326519857"/>
          <w:trHeight w:val="225"/>
          <w:tblCellSpacing w:w="12" w:type="dxa"/>
        </w:trPr>
        <w:tc>
          <w:tcPr>
            <w:tcW w:w="450" w:type="dxa"/>
            <w:shd w:val="clear" w:color="auto" w:fill="990000"/>
            <w:vAlign w:val="center"/>
            <w:hideMark/>
          </w:tcPr>
          <w:p w14:paraId="7D76619A"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194A69D4" w14:textId="77777777" w:rsidR="00000000" w:rsidRDefault="00A757BE">
      <w:pPr>
        <w:pStyle w:val="Heading3"/>
        <w:divId w:val="326519857"/>
        <w:rPr>
          <w:rFonts w:eastAsia="Times New Roman"/>
          <w:lang w:val="en"/>
        </w:rPr>
      </w:pPr>
      <w:bookmarkStart w:id="102" w:name="rfc.section.C"/>
      <w:bookmarkEnd w:id="102"/>
      <w:r>
        <w:rPr>
          <w:rFonts w:eastAsia="Times New Roman"/>
          <w:lang w:val="en"/>
        </w:rPr>
        <w:t>Appendix C.  Document History</w:t>
      </w:r>
    </w:p>
    <w:p w14:paraId="56CAB3E5"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 To be removed from the final specification ]] </w:t>
      </w:r>
    </w:p>
    <w:p w14:paraId="396435C7" w14:textId="77777777" w:rsidR="00000000" w:rsidRDefault="00A757BE">
      <w:pPr>
        <w:pStyle w:val="NormalWeb"/>
        <w:divId w:val="326519857"/>
        <w:rPr>
          <w:ins w:id="103" w:author="mbj" w:date="2013-10-18T10:52:00Z"/>
          <w:rFonts w:ascii="Verdana" w:hAnsi="Verdana"/>
          <w:color w:val="000000"/>
          <w:lang w:val="en"/>
        </w:rPr>
      </w:pPr>
      <w:r>
        <w:rPr>
          <w:rFonts w:ascii="Verdana" w:hAnsi="Verdana"/>
          <w:color w:val="000000"/>
          <w:lang w:val="en"/>
        </w:rPr>
        <w:t>-</w:t>
      </w:r>
      <w:ins w:id="104" w:author="mbj" w:date="2013-10-18T10:52:00Z">
        <w:r>
          <w:rPr>
            <w:rFonts w:ascii="Verdana" w:hAnsi="Verdana"/>
            <w:color w:val="000000"/>
            <w:lang w:val="en"/>
          </w:rPr>
          <w:t xml:space="preserve">19 </w:t>
        </w:r>
      </w:ins>
    </w:p>
    <w:p w14:paraId="546FE81C" w14:textId="77777777" w:rsidR="00000000" w:rsidRDefault="00A757BE">
      <w:pPr>
        <w:numPr>
          <w:ilvl w:val="0"/>
          <w:numId w:val="5"/>
        </w:numPr>
        <w:ind w:left="1200" w:right="480"/>
        <w:divId w:val="326519857"/>
        <w:rPr>
          <w:ins w:id="105" w:author="mbj" w:date="2013-10-18T10:52:00Z"/>
          <w:rFonts w:ascii="Verdana" w:eastAsia="Times New Roman" w:hAnsi="Verdana"/>
          <w:color w:val="000000"/>
          <w:lang w:val="en"/>
        </w:rPr>
      </w:pPr>
      <w:ins w:id="106" w:author="mbj" w:date="2013-10-18T10:52:00Z">
        <w:r>
          <w:rPr>
            <w:rFonts w:ascii="Verdana" w:eastAsia="Times New Roman" w:hAnsi="Verdana"/>
            <w:color w:val="000000"/>
            <w:lang w:val="en"/>
          </w:rPr>
          <w:t xml:space="preserve">Harmonized statements about functionality that servers must support with Server MTI statements in Core. </w:t>
        </w:r>
      </w:ins>
    </w:p>
    <w:p w14:paraId="64286BB0" w14:textId="77777777" w:rsidR="00000000" w:rsidRDefault="00A757BE">
      <w:pPr>
        <w:numPr>
          <w:ilvl w:val="0"/>
          <w:numId w:val="5"/>
        </w:numPr>
        <w:ind w:left="1200" w:right="480"/>
        <w:divId w:val="326519857"/>
        <w:rPr>
          <w:ins w:id="107" w:author="mbj" w:date="2013-10-18T10:52:00Z"/>
          <w:rFonts w:ascii="Verdana" w:eastAsia="Times New Roman" w:hAnsi="Verdana"/>
          <w:color w:val="000000"/>
          <w:lang w:val="en"/>
        </w:rPr>
      </w:pPr>
      <w:ins w:id="108" w:author="mbj" w:date="2013-10-18T10:52:00Z">
        <w:r>
          <w:rPr>
            <w:rFonts w:ascii="Verdana" w:eastAsia="Times New Roman" w:hAnsi="Verdana"/>
            <w:color w:val="000000"/>
            <w:lang w:val="en"/>
          </w:rPr>
          <w:t xml:space="preserve">Added </w:t>
        </w:r>
        <w:r>
          <w:rPr>
            <w:rStyle w:val="HTMLTypewriter"/>
            <w:lang w:val="en"/>
          </w:rPr>
          <w:t>response_modes_supported</w:t>
        </w:r>
        <w:r>
          <w:rPr>
            <w:rFonts w:ascii="Verdana" w:eastAsia="Times New Roman" w:hAnsi="Verdana"/>
            <w:color w:val="000000"/>
            <w:lang w:val="en"/>
          </w:rPr>
          <w:t xml:space="preserve">. </w:t>
        </w:r>
      </w:ins>
    </w:p>
    <w:p w14:paraId="7DB81FE4" w14:textId="77777777" w:rsidR="00000000" w:rsidRDefault="00A757BE">
      <w:pPr>
        <w:pStyle w:val="NormalWeb"/>
        <w:divId w:val="326519857"/>
        <w:rPr>
          <w:rFonts w:ascii="Verdana" w:hAnsi="Verdana"/>
          <w:color w:val="000000"/>
          <w:lang w:val="en"/>
        </w:rPr>
      </w:pPr>
      <w:ins w:id="109" w:author="mbj" w:date="2013-10-18T10:52:00Z">
        <w:r>
          <w:rPr>
            <w:rFonts w:ascii="Verdana" w:hAnsi="Verdana"/>
            <w:color w:val="000000"/>
            <w:lang w:val="en"/>
          </w:rPr>
          <w:t>-</w:t>
        </w:r>
      </w:ins>
      <w:r>
        <w:rPr>
          <w:rFonts w:ascii="Verdana" w:hAnsi="Verdana"/>
          <w:color w:val="000000"/>
          <w:lang w:val="en"/>
        </w:rPr>
        <w:t xml:space="preserve">18 </w:t>
      </w:r>
    </w:p>
    <w:p w14:paraId="1BAC6FAE" w14:textId="77777777" w:rsidR="00000000" w:rsidRDefault="00A757BE">
      <w:pPr>
        <w:numPr>
          <w:ilvl w:val="0"/>
          <w:numId w:val="6"/>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#868 - Clarified when "alg":"none" can and cannot be used. </w:t>
      </w:r>
    </w:p>
    <w:p w14:paraId="414537CF" w14:textId="77777777" w:rsidR="00000000" w:rsidRDefault="00A757BE">
      <w:pPr>
        <w:numPr>
          <w:ilvl w:val="0"/>
          <w:numId w:val="6"/>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Replaced uses of the OpenID Connect Messages and OpenID Connect Standard specifications with OpenID Connect Core. </w:t>
      </w:r>
    </w:p>
    <w:p w14:paraId="177AD2A0" w14:textId="77777777" w:rsidR="00000000" w:rsidRDefault="00A757BE">
      <w:pPr>
        <w:numPr>
          <w:ilvl w:val="0"/>
          <w:numId w:val="6"/>
        </w:numPr>
        <w:ind w:left="1200" w:right="480"/>
        <w:divId w:val="326519857"/>
        <w:rPr>
          <w:rFonts w:ascii="Verdana" w:eastAsia="Times New Roman" w:hAnsi="Verdana"/>
          <w:color w:val="000000"/>
          <w:lang w:val="en"/>
        </w:rPr>
      </w:pPr>
      <w:r>
        <w:rPr>
          <w:rFonts w:ascii="Verdana" w:eastAsia="Times New Roman" w:hAnsi="Verdana"/>
          <w:color w:val="000000"/>
          <w:lang w:val="en"/>
        </w:rPr>
        <w:t>Fixed #885 - Removed normative Session Management definitions. When Session Management is supported, the Session Management discovery paramet</w:t>
      </w:r>
      <w:r>
        <w:rPr>
          <w:rFonts w:ascii="Verdana" w:eastAsia="Times New Roman" w:hAnsi="Verdana"/>
          <w:color w:val="000000"/>
          <w:lang w:val="en"/>
        </w:rPr>
        <w:t xml:space="preserve">ers defined in that specification are used. </w:t>
      </w:r>
    </w:p>
    <w:p w14:paraId="5DEEF01B"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-17 </w:t>
      </w:r>
    </w:p>
    <w:p w14:paraId="327E2D8D"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Required that the OpenID Provider configuration information be returned using the </w:t>
      </w:r>
      <w:r>
        <w:rPr>
          <w:rStyle w:val="HTMLTypewriter"/>
          <w:lang w:val="en"/>
        </w:rPr>
        <w:t>application/json</w:t>
      </w:r>
      <w:r>
        <w:rPr>
          <w:rFonts w:ascii="Verdana" w:eastAsia="Times New Roman" w:hAnsi="Verdana"/>
          <w:color w:val="000000"/>
          <w:lang w:val="en"/>
        </w:rPr>
        <w:t xml:space="preserve"> content type. </w:t>
      </w:r>
    </w:p>
    <w:p w14:paraId="2DA649B9"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Updated the acct: URI reference to draft-ietf-appsawg-acct-uri-05. </w:t>
      </w:r>
    </w:p>
    <w:p w14:paraId="5F670D54"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t>Updated normative text s</w:t>
      </w:r>
      <w:r>
        <w:rPr>
          <w:rFonts w:ascii="Verdana" w:eastAsia="Times New Roman" w:hAnsi="Verdana"/>
          <w:color w:val="000000"/>
          <w:lang w:val="en"/>
        </w:rPr>
        <w:t xml:space="preserve">o that e-mail addresses use the acct: scheme. </w:t>
      </w:r>
    </w:p>
    <w:p w14:paraId="0F774887"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an example for the acct: scheme. </w:t>
      </w:r>
    </w:p>
    <w:p w14:paraId="6E2623EE"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#856 - Updated normative text to clarify that no input normalization is performed when the input contains an explicit scheme such as </w:t>
      </w:r>
      <w:r>
        <w:rPr>
          <w:rStyle w:val="HTMLTypewriter"/>
          <w:lang w:val="en"/>
        </w:rPr>
        <w:t>acct</w:t>
      </w:r>
      <w:r>
        <w:rPr>
          <w:rFonts w:ascii="Verdana" w:eastAsia="Times New Roman" w:hAnsi="Verdana"/>
          <w:color w:val="000000"/>
          <w:lang w:val="en"/>
        </w:rPr>
        <w:t xml:space="preserve"> that matches the RFC 3986</w:t>
      </w:r>
      <w:r>
        <w:rPr>
          <w:rFonts w:ascii="Verdana" w:eastAsia="Times New Roman" w:hAnsi="Verdana"/>
          <w:color w:val="000000"/>
          <w:lang w:val="en"/>
        </w:rPr>
        <w:t xml:space="preserve"> </w:t>
      </w:r>
      <w:r>
        <w:rPr>
          <w:rStyle w:val="HTMLTypewriter"/>
          <w:lang w:val="en"/>
        </w:rPr>
        <w:t>scheme ":" path-rootless</w:t>
      </w:r>
      <w:r>
        <w:rPr>
          <w:rFonts w:ascii="Verdana" w:eastAsia="Times New Roman" w:hAnsi="Verdana"/>
          <w:color w:val="000000"/>
          <w:lang w:val="en"/>
        </w:rPr>
        <w:t xml:space="preserve"> syntax. </w:t>
      </w:r>
    </w:p>
    <w:p w14:paraId="483D46D7" w14:textId="77777777" w:rsidR="00000000" w:rsidRDefault="00A757BE">
      <w:pPr>
        <w:numPr>
          <w:ilvl w:val="0"/>
          <w:numId w:val="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#859 - Added IMPORTANT NOTE TO READERS about the terminology definitions being a normative part of the specification. </w:t>
      </w:r>
    </w:p>
    <w:p w14:paraId="71D376CD"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-16 </w:t>
      </w:r>
    </w:p>
    <w:p w14:paraId="5881885D" w14:textId="77777777" w:rsidR="00000000" w:rsidRDefault="00A757BE">
      <w:pPr>
        <w:numPr>
          <w:ilvl w:val="0"/>
          <w:numId w:val="8"/>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the </w:t>
      </w:r>
      <w:r>
        <w:rPr>
          <w:rStyle w:val="HTMLTypewriter"/>
          <w:lang w:val="en"/>
        </w:rPr>
        <w:t>version</w:t>
      </w:r>
      <w:r>
        <w:rPr>
          <w:rFonts w:ascii="Verdana" w:eastAsia="Times New Roman" w:hAnsi="Verdana"/>
          <w:color w:val="000000"/>
          <w:lang w:val="en"/>
        </w:rPr>
        <w:t xml:space="preserve"> discovery element. </w:t>
      </w:r>
    </w:p>
    <w:p w14:paraId="7C593538" w14:textId="77777777" w:rsidR="00000000" w:rsidRDefault="00A757BE">
      <w:pPr>
        <w:numPr>
          <w:ilvl w:val="0"/>
          <w:numId w:val="8"/>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a note about the future possibility of acct: </w:t>
      </w:r>
      <w:r>
        <w:rPr>
          <w:rFonts w:ascii="Verdana" w:eastAsia="Times New Roman" w:hAnsi="Verdana"/>
          <w:color w:val="000000"/>
          <w:lang w:val="en"/>
        </w:rPr>
        <w:t xml:space="preserve">URIs like </w:t>
      </w:r>
      <w:r>
        <w:rPr>
          <w:rStyle w:val="HTMLTypewriter"/>
          <w:lang w:val="en"/>
        </w:rPr>
        <w:t>acct:joe%40example.com@example.org</w:t>
      </w:r>
      <w:r>
        <w:rPr>
          <w:rFonts w:ascii="Verdana" w:eastAsia="Times New Roman" w:hAnsi="Verdana"/>
          <w:color w:val="000000"/>
          <w:lang w:val="en"/>
        </w:rPr>
        <w:t xml:space="preserve"> when e-mail addresses are used as local account identifiers at sites. </w:t>
      </w:r>
    </w:p>
    <w:p w14:paraId="055B9298" w14:textId="77777777" w:rsidR="00000000" w:rsidRDefault="00A757BE">
      <w:pPr>
        <w:numPr>
          <w:ilvl w:val="0"/>
          <w:numId w:val="8"/>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Stated that the JWS Compact Serialization and the JWE Compact Serialization are always used for JWS and JWE data structures. </w:t>
      </w:r>
    </w:p>
    <w:p w14:paraId="25137E41"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-15 </w:t>
      </w:r>
    </w:p>
    <w:p w14:paraId="77DF3D74" w14:textId="77777777" w:rsidR="00000000" w:rsidRDefault="00A757BE">
      <w:pPr>
        <w:numPr>
          <w:ilvl w:val="0"/>
          <w:numId w:val="9"/>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#820 - Removed assumption that Clients that want encrypted responses also sign requests. </w:t>
      </w:r>
    </w:p>
    <w:p w14:paraId="4A459409"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-14 </w:t>
      </w:r>
    </w:p>
    <w:p w14:paraId="6A4CF1B6" w14:textId="77777777" w:rsidR="00000000" w:rsidRDefault="00A757BE">
      <w:pPr>
        <w:numPr>
          <w:ilvl w:val="0"/>
          <w:numId w:val="10"/>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w:t>
      </w:r>
    </w:p>
    <w:p w14:paraId="24E1C828"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-13 </w:t>
      </w:r>
    </w:p>
    <w:p w14:paraId="04C875BC"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Security Considerations section about TLS version requirements and usage. </w:t>
      </w:r>
    </w:p>
    <w:p w14:paraId="1959608D"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language about supporting other transport-layer mechanisms with equivalent security to TLS. </w:t>
      </w:r>
    </w:p>
    <w:p w14:paraId="14D9BDFE"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State that when any validations fail, any operations requiring the information that failed to correctly validate MUST be aborted and the information that f</w:t>
      </w:r>
      <w:r>
        <w:rPr>
          <w:rFonts w:ascii="Verdana" w:eastAsia="Times New Roman" w:hAnsi="Verdana"/>
          <w:color w:val="000000"/>
          <w:lang w:val="en"/>
        </w:rPr>
        <w:t xml:space="preserve">ailed to validate MUST NOT be used. </w:t>
      </w:r>
    </w:p>
    <w:p w14:paraId="005A78AB"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Change from Content-Type application/json to application/jrd+json, tracking the change made in WebFinger. </w:t>
      </w:r>
    </w:p>
    <w:p w14:paraId="29D3DEDC"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#768 - Added required </w:t>
      </w:r>
      <w:r>
        <w:rPr>
          <w:rStyle w:val="HTMLTypewriter"/>
          <w:lang w:val="en"/>
        </w:rPr>
        <w:t>version</w:t>
      </w:r>
      <w:r>
        <w:rPr>
          <w:rFonts w:ascii="Verdana" w:eastAsia="Times New Roman" w:hAnsi="Verdana"/>
          <w:color w:val="000000"/>
          <w:lang w:val="en"/>
        </w:rPr>
        <w:t xml:space="preserve"> value to example response. </w:t>
      </w:r>
    </w:p>
    <w:p w14:paraId="4019743E"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#771 - Added required </w:t>
      </w:r>
      <w:r>
        <w:rPr>
          <w:rStyle w:val="HTMLTypewriter"/>
          <w:lang w:val="en"/>
        </w:rPr>
        <w:t>x509_url</w:t>
      </w:r>
      <w:r>
        <w:rPr>
          <w:rFonts w:ascii="Verdana" w:eastAsia="Times New Roman" w:hAnsi="Verdana"/>
          <w:color w:val="000000"/>
          <w:lang w:val="en"/>
        </w:rPr>
        <w:t xml:space="preserve"> value to ex</w:t>
      </w:r>
      <w:r>
        <w:rPr>
          <w:rFonts w:ascii="Verdana" w:eastAsia="Times New Roman" w:hAnsi="Verdana"/>
          <w:color w:val="000000"/>
          <w:lang w:val="en"/>
        </w:rPr>
        <w:t xml:space="preserve">ample response. </w:t>
      </w:r>
    </w:p>
    <w:p w14:paraId="2B8D39FA"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#769 - Added Claim Type identifiers and definition. </w:t>
      </w:r>
    </w:p>
    <w:p w14:paraId="63F60249"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#770 - Added </w:t>
      </w:r>
      <w:r>
        <w:rPr>
          <w:rStyle w:val="HTMLTypewriter"/>
          <w:lang w:val="en"/>
        </w:rPr>
        <w:t>claims_locales_supported</w:t>
      </w:r>
      <w:r>
        <w:rPr>
          <w:rFonts w:ascii="Verdana" w:eastAsia="Times New Roman" w:hAnsi="Verdana"/>
          <w:color w:val="000000"/>
          <w:lang w:val="en"/>
        </w:rPr>
        <w:t xml:space="preserve"> and </w:t>
      </w:r>
      <w:r>
        <w:rPr>
          <w:rStyle w:val="HTMLTypewriter"/>
          <w:lang w:val="en"/>
        </w:rPr>
        <w:t>ui_locales_supported</w:t>
      </w:r>
      <w:r>
        <w:rPr>
          <w:rFonts w:ascii="Verdana" w:eastAsia="Times New Roman" w:hAnsi="Verdana"/>
          <w:color w:val="000000"/>
          <w:lang w:val="en"/>
        </w:rPr>
        <w:t xml:space="preserve">. </w:t>
      </w:r>
    </w:p>
    <w:p w14:paraId="6FC29BE2"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#781 - Added </w:t>
      </w:r>
      <w:r>
        <w:rPr>
          <w:rStyle w:val="HTMLTypewriter"/>
          <w:lang w:val="en"/>
        </w:rPr>
        <w:t>require_request_uri_registration</w:t>
      </w:r>
      <w:r>
        <w:rPr>
          <w:rFonts w:ascii="Verdana" w:eastAsia="Times New Roman" w:hAnsi="Verdana"/>
          <w:color w:val="000000"/>
          <w:lang w:val="en"/>
        </w:rPr>
        <w:t xml:space="preserve"> discovery parameter. </w:t>
      </w:r>
    </w:p>
    <w:p w14:paraId="17E3267D"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#772 - Added </w:t>
      </w:r>
      <w:r>
        <w:rPr>
          <w:rStyle w:val="HTMLTypewriter"/>
          <w:lang w:val="en"/>
        </w:rPr>
        <w:t>op_policy_url</w:t>
      </w:r>
      <w:r>
        <w:rPr>
          <w:rFonts w:ascii="Verdana" w:eastAsia="Times New Roman" w:hAnsi="Verdana"/>
          <w:color w:val="000000"/>
          <w:lang w:val="en"/>
        </w:rPr>
        <w:t xml:space="preserve"> an</w:t>
      </w:r>
      <w:r>
        <w:rPr>
          <w:rFonts w:ascii="Verdana" w:eastAsia="Times New Roman" w:hAnsi="Verdana"/>
          <w:color w:val="000000"/>
          <w:lang w:val="en"/>
        </w:rPr>
        <w:t xml:space="preserve">d </w:t>
      </w:r>
      <w:r>
        <w:rPr>
          <w:rStyle w:val="HTMLTypewriter"/>
          <w:lang w:val="en"/>
        </w:rPr>
        <w:t>op_tos_url</w:t>
      </w:r>
      <w:r>
        <w:rPr>
          <w:rFonts w:ascii="Verdana" w:eastAsia="Times New Roman" w:hAnsi="Verdana"/>
          <w:color w:val="000000"/>
          <w:lang w:val="en"/>
        </w:rPr>
        <w:t xml:space="preserve">. </w:t>
      </w:r>
    </w:p>
    <w:p w14:paraId="004846C8"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#782 - Changed uses of "_url" in identifiers to "_uri". </w:t>
      </w:r>
    </w:p>
    <w:p w14:paraId="6FD01110"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#703 - Added the PKIX JWK key type for X.509 certificates and consolidated the </w:t>
      </w:r>
      <w:r>
        <w:rPr>
          <w:rStyle w:val="HTMLTypewriter"/>
          <w:lang w:val="en"/>
        </w:rPr>
        <w:t>x509_uri</w:t>
      </w:r>
      <w:r>
        <w:rPr>
          <w:rFonts w:ascii="Verdana" w:eastAsia="Times New Roman" w:hAnsi="Verdana"/>
          <w:color w:val="000000"/>
          <w:lang w:val="en"/>
        </w:rPr>
        <w:t xml:space="preserve">, </w:t>
      </w:r>
      <w:r>
        <w:rPr>
          <w:rStyle w:val="HTMLTypewriter"/>
          <w:lang w:val="en"/>
        </w:rPr>
        <w:t>x509_encryption_uri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w:t>
      </w:r>
      <w:r>
        <w:rPr>
          <w:rFonts w:ascii="Verdana" w:eastAsia="Times New Roman" w:hAnsi="Verdana"/>
          <w:color w:val="000000"/>
          <w:lang w:val="en"/>
        </w:rPr>
        <w:t xml:space="preserve">meter. </w:t>
      </w:r>
    </w:p>
    <w:p w14:paraId="1C2B8BAD"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#786 - Changed the name of </w:t>
      </w:r>
      <w:r>
        <w:rPr>
          <w:rStyle w:val="HTMLTypewriter"/>
          <w:lang w:val="en"/>
        </w:rPr>
        <w:t>jwk_uri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4D9A2D1C"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Moved OP metadata list to its own section. </w:t>
      </w:r>
    </w:p>
    <w:p w14:paraId="2EC16D08"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the </w:t>
      </w:r>
      <w:r>
        <w:rPr>
          <w:rStyle w:val="HTMLTypewriter"/>
          <w:lang w:val="en"/>
        </w:rPr>
        <w:t>grant_types_supported</w:t>
      </w:r>
      <w:r>
        <w:rPr>
          <w:rFonts w:ascii="Verdana" w:eastAsia="Times New Roman" w:hAnsi="Verdana"/>
          <w:color w:val="000000"/>
          <w:lang w:val="en"/>
        </w:rPr>
        <w:t xml:space="preserve"> discovery parameter. </w:t>
      </w:r>
    </w:p>
    <w:p w14:paraId="4D8087EC"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the </w:t>
      </w:r>
      <w:r>
        <w:rPr>
          <w:rStyle w:val="HTMLTypewriter"/>
          <w:lang w:val="en"/>
        </w:rPr>
        <w:t>claims_parameter_supported</w:t>
      </w:r>
      <w:r>
        <w:rPr>
          <w:rFonts w:ascii="Verdana" w:eastAsia="Times New Roman" w:hAnsi="Verdana"/>
          <w:color w:val="000000"/>
          <w:lang w:val="en"/>
        </w:rPr>
        <w:t xml:space="preserve">, </w:t>
      </w:r>
      <w:r>
        <w:rPr>
          <w:rStyle w:val="HTMLTypewriter"/>
          <w:lang w:val="en"/>
        </w:rPr>
        <w:t>request_parameter_supported</w:t>
      </w:r>
      <w:r>
        <w:rPr>
          <w:rFonts w:ascii="Verdana" w:eastAsia="Times New Roman" w:hAnsi="Verdana"/>
          <w:color w:val="000000"/>
          <w:lang w:val="en"/>
        </w:rPr>
        <w:t xml:space="preserve">, and </w:t>
      </w:r>
      <w:r>
        <w:rPr>
          <w:rStyle w:val="HTMLTypewriter"/>
          <w:lang w:val="en"/>
        </w:rPr>
        <w:t>request_uri_parameter_su</w:t>
      </w:r>
      <w:r>
        <w:rPr>
          <w:rStyle w:val="HTMLTypewriter"/>
          <w:lang w:val="en"/>
        </w:rPr>
        <w:t>pported</w:t>
      </w:r>
      <w:r>
        <w:rPr>
          <w:rFonts w:ascii="Verdana" w:eastAsia="Times New Roman" w:hAnsi="Verdana"/>
          <w:color w:val="000000"/>
          <w:lang w:val="en"/>
        </w:rPr>
        <w:t xml:space="preserve"> discovery parameters. </w:t>
      </w:r>
    </w:p>
    <w:p w14:paraId="56EB5587"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#788 - Renamed "OpenID Request Object" to "Request Object". </w:t>
      </w:r>
    </w:p>
    <w:p w14:paraId="1D3D125B" w14:textId="77777777" w:rsidR="00000000" w:rsidRDefault="00A757BE">
      <w:pPr>
        <w:numPr>
          <w:ilvl w:val="0"/>
          <w:numId w:val="1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4AF5FFA1"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-12 </w:t>
      </w:r>
    </w:p>
    <w:p w14:paraId="5A5CA3C5"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Made the OpenID Foundation Artifact Binding Working Group the change controller for the values registered with IANA. </w:t>
      </w:r>
    </w:p>
    <w:p w14:paraId="2F03A611"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w:t>
      </w:r>
      <w:r>
        <w:rPr>
          <w:rStyle w:val="HTMLTypewriter"/>
          <w:lang w:val="en"/>
        </w:rPr>
        <w:t>display_values_supported</w:t>
      </w:r>
      <w:r>
        <w:rPr>
          <w:rFonts w:ascii="Verdana" w:eastAsia="Times New Roman" w:hAnsi="Verdana"/>
          <w:color w:val="000000"/>
          <w:lang w:val="en"/>
        </w:rPr>
        <w:t xml:space="preserve">, </w:t>
      </w:r>
      <w:r>
        <w:rPr>
          <w:rStyle w:val="HTMLTypewriter"/>
          <w:lang w:val="en"/>
        </w:rPr>
        <w:t>claim_types_supported</w:t>
      </w:r>
      <w:r>
        <w:rPr>
          <w:rFonts w:ascii="Verdana" w:eastAsia="Times New Roman" w:hAnsi="Verdana"/>
          <w:color w:val="000000"/>
          <w:lang w:val="en"/>
        </w:rPr>
        <w:t xml:space="preserve">, and </w:t>
      </w:r>
      <w:r>
        <w:rPr>
          <w:rStyle w:val="HTMLTypewriter"/>
          <w:lang w:val="en"/>
        </w:rPr>
        <w:t>claims_supported</w:t>
      </w:r>
      <w:r>
        <w:rPr>
          <w:rFonts w:ascii="Verdana" w:eastAsia="Times New Roman" w:hAnsi="Verdana"/>
          <w:color w:val="000000"/>
          <w:lang w:val="en"/>
        </w:rPr>
        <w:t xml:space="preserve"> discovery elements, fixing issue #656. </w:t>
      </w:r>
    </w:p>
    <w:p w14:paraId="3A06AA6D"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Implementation Considerations section. </w:t>
      </w:r>
    </w:p>
    <w:p w14:paraId="2CC4DFAE"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Fixed #656 - Changed </w:t>
      </w:r>
      <w:r>
        <w:rPr>
          <w:rStyle w:val="HTMLTypewriter"/>
          <w:lang w:val="en"/>
        </w:rPr>
        <w:t>token_endpoint_auth_type</w:t>
      </w:r>
      <w:r>
        <w:rPr>
          <w:rFonts w:ascii="Verdana" w:eastAsia="Times New Roman" w:hAnsi="Verdana"/>
          <w:color w:val="000000"/>
          <w:lang w:val="en"/>
        </w:rPr>
        <w:t xml:space="preserve"> to </w:t>
      </w:r>
      <w:r>
        <w:rPr>
          <w:rStyle w:val="HTMLTypewriter"/>
          <w:lang w:val="en"/>
        </w:rPr>
        <w:t>token_endpoint_auth_method</w:t>
      </w:r>
      <w:r>
        <w:rPr>
          <w:rFonts w:ascii="Verdana" w:eastAsia="Times New Roman" w:hAnsi="Verdana"/>
          <w:color w:val="000000"/>
          <w:lang w:val="en"/>
        </w:rPr>
        <w:t xml:space="preserve"> and </w:t>
      </w:r>
      <w:r>
        <w:rPr>
          <w:rStyle w:val="HTMLTypewriter"/>
          <w:lang w:val="en"/>
        </w:rPr>
        <w:t>token_endpoint</w:t>
      </w:r>
      <w:r>
        <w:rPr>
          <w:rStyle w:val="HTMLTypewriter"/>
          <w:lang w:val="en"/>
        </w:rPr>
        <w:t>_auth_types_supported</w:t>
      </w:r>
      <w:r>
        <w:rPr>
          <w:rFonts w:ascii="Verdana" w:eastAsia="Times New Roman" w:hAnsi="Verdana"/>
          <w:color w:val="000000"/>
          <w:lang w:val="en"/>
        </w:rPr>
        <w:t xml:space="preserve"> to </w:t>
      </w:r>
      <w:r>
        <w:rPr>
          <w:rStyle w:val="HTMLTypewriter"/>
          <w:lang w:val="en"/>
        </w:rPr>
        <w:t>token_endpoint_auth_methods_supported</w:t>
      </w:r>
      <w:r>
        <w:rPr>
          <w:rFonts w:ascii="Verdana" w:eastAsia="Times New Roman" w:hAnsi="Verdana"/>
          <w:color w:val="000000"/>
          <w:lang w:val="en"/>
        </w:rPr>
        <w:t xml:space="preserve">. </w:t>
      </w:r>
    </w:p>
    <w:p w14:paraId="17C5E603"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#697 - Added </w:t>
      </w:r>
      <w:r>
        <w:rPr>
          <w:rStyle w:val="HTMLTypewriter"/>
          <w:lang w:val="en"/>
        </w:rPr>
        <w:t>service_documentation</w:t>
      </w:r>
      <w:r>
        <w:rPr>
          <w:rFonts w:ascii="Verdana" w:eastAsia="Times New Roman" w:hAnsi="Verdana"/>
          <w:color w:val="000000"/>
          <w:lang w:val="en"/>
        </w:rPr>
        <w:t xml:space="preserve"> to enable OPs not supporting dynamic registration to say how to register clients. </w:t>
      </w:r>
    </w:p>
    <w:p w14:paraId="1E15C5BA"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#698 - Inconsistent use of articles. </w:t>
      </w:r>
    </w:p>
    <w:p w14:paraId="444F32BB"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Fixed #628 - Defined RE</w:t>
      </w:r>
      <w:r>
        <w:rPr>
          <w:rFonts w:ascii="Verdana" w:eastAsia="Times New Roman" w:hAnsi="Verdana"/>
          <w:color w:val="000000"/>
          <w:lang w:val="en"/>
        </w:rPr>
        <w:t xml:space="preserve">QUIRED, RECOMMENDED, and OPTIONAL discovery elements. </w:t>
      </w:r>
    </w:p>
    <w:p w14:paraId="2D5A18AF"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Naming consistency changes. Renamed </w:t>
      </w:r>
      <w:r>
        <w:rPr>
          <w:rStyle w:val="HTMLTypewriter"/>
          <w:lang w:val="en"/>
        </w:rPr>
        <w:t>check_session_iframe_url</w:t>
      </w:r>
      <w:r>
        <w:rPr>
          <w:rFonts w:ascii="Verdana" w:eastAsia="Times New Roman" w:hAnsi="Verdana"/>
          <w:color w:val="000000"/>
          <w:lang w:val="en"/>
        </w:rPr>
        <w:t xml:space="preserve"> to </w:t>
      </w:r>
      <w:r>
        <w:rPr>
          <w:rStyle w:val="HTMLTypewriter"/>
          <w:lang w:val="en"/>
        </w:rPr>
        <w:t>check_session_iframe</w:t>
      </w:r>
      <w:r>
        <w:rPr>
          <w:rFonts w:ascii="Verdana" w:eastAsia="Times New Roman" w:hAnsi="Verdana"/>
          <w:color w:val="000000"/>
          <w:lang w:val="en"/>
        </w:rPr>
        <w:t xml:space="preserve"> and </w:t>
      </w:r>
      <w:r>
        <w:rPr>
          <w:rStyle w:val="HTMLTypewriter"/>
          <w:lang w:val="en"/>
        </w:rPr>
        <w:t>end_session_endpoint_url</w:t>
      </w:r>
      <w:r>
        <w:rPr>
          <w:rFonts w:ascii="Verdana" w:eastAsia="Times New Roman" w:hAnsi="Verdana"/>
          <w:color w:val="000000"/>
          <w:lang w:val="en"/>
        </w:rPr>
        <w:t xml:space="preserve"> back to </w:t>
      </w:r>
      <w:r>
        <w:rPr>
          <w:rStyle w:val="HTMLTypewriter"/>
          <w:lang w:val="en"/>
        </w:rPr>
        <w:t>end_session_endpoint</w:t>
      </w:r>
      <w:r>
        <w:rPr>
          <w:rFonts w:ascii="Verdana" w:eastAsia="Times New Roman" w:hAnsi="Verdana"/>
          <w:color w:val="000000"/>
          <w:lang w:val="en"/>
        </w:rPr>
        <w:t xml:space="preserve">. </w:t>
      </w:r>
    </w:p>
    <w:p w14:paraId="7471C8DD" w14:textId="77777777" w:rsidR="00000000" w:rsidRDefault="00A757BE">
      <w:pPr>
        <w:numPr>
          <w:ilvl w:val="0"/>
          <w:numId w:val="12"/>
        </w:numPr>
        <w:ind w:left="1200" w:right="480"/>
        <w:divId w:val="326519857"/>
        <w:rPr>
          <w:rFonts w:ascii="Verdana" w:eastAsia="Times New Roman" w:hAnsi="Verdana"/>
          <w:color w:val="000000"/>
          <w:lang w:val="en"/>
        </w:rPr>
      </w:pPr>
      <w:r>
        <w:rPr>
          <w:rFonts w:ascii="Verdana" w:eastAsia="Times New Roman" w:hAnsi="Verdana"/>
          <w:color w:val="000000"/>
          <w:lang w:val="en"/>
        </w:rPr>
        <w:t>Fixed #705 - Switched from using Simple Web Discovery to</w:t>
      </w:r>
      <w:r>
        <w:rPr>
          <w:rFonts w:ascii="Verdana" w:eastAsia="Times New Roman" w:hAnsi="Verdana"/>
          <w:color w:val="000000"/>
          <w:lang w:val="en"/>
        </w:rPr>
        <w:t xml:space="preserve"> WebFinger. This also means that Identifiers using e-mail address syntax are prefixed by the </w:t>
      </w:r>
      <w:r>
        <w:rPr>
          <w:rStyle w:val="HTMLTypewriter"/>
          <w:lang w:val="en"/>
        </w:rPr>
        <w:t>acct:</w:t>
      </w:r>
      <w:r>
        <w:rPr>
          <w:rFonts w:ascii="Verdana" w:eastAsia="Times New Roman" w:hAnsi="Verdana"/>
          <w:color w:val="000000"/>
          <w:lang w:val="en"/>
        </w:rPr>
        <w:t xml:space="preserve"> scheme when passed as </w:t>
      </w:r>
      <w:r>
        <w:rPr>
          <w:rStyle w:val="HTMLTypewriter"/>
          <w:lang w:val="en"/>
        </w:rPr>
        <w:t>resource</w:t>
      </w:r>
      <w:r>
        <w:rPr>
          <w:rFonts w:ascii="Verdana" w:eastAsia="Times New Roman" w:hAnsi="Verdana"/>
          <w:color w:val="000000"/>
          <w:lang w:val="en"/>
        </w:rPr>
        <w:t xml:space="preserve"> parameters to WebFinger. </w:t>
      </w:r>
    </w:p>
    <w:p w14:paraId="4C33B79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-11 </w:t>
      </w:r>
    </w:p>
    <w:p w14:paraId="771674D1" w14:textId="77777777" w:rsidR="00000000" w:rsidRDefault="00A757BE">
      <w:pPr>
        <w:numPr>
          <w:ilvl w:val="0"/>
          <w:numId w:val="1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user_id</w:t>
      </w:r>
      <w:r>
        <w:rPr>
          <w:rFonts w:ascii="Verdana" w:eastAsia="Times New Roman" w:hAnsi="Verdana"/>
          <w:color w:val="000000"/>
          <w:lang w:val="en"/>
        </w:rPr>
        <w:t xml:space="preserve"> -&gt; sub, user_id_types_supported -&gt; subject_types_supported, user_id_type -&gt; subject_type, and prn -&gt; sub. </w:t>
      </w:r>
    </w:p>
    <w:p w14:paraId="338C5DC7" w14:textId="77777777" w:rsidR="00000000" w:rsidRDefault="00A757BE">
      <w:pPr>
        <w:numPr>
          <w:ilvl w:val="0"/>
          <w:numId w:val="1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Renamed </w:t>
      </w:r>
      <w:r>
        <w:rPr>
          <w:rStyle w:val="HTMLTypewriter"/>
          <w:lang w:val="en"/>
        </w:rPr>
        <w:t>acrs_supported</w:t>
      </w:r>
      <w:r>
        <w:rPr>
          <w:rFonts w:ascii="Verdana" w:eastAsia="Times New Roman" w:hAnsi="Verdana"/>
          <w:color w:val="000000"/>
          <w:lang w:val="en"/>
        </w:rPr>
        <w:t xml:space="preserve"> to </w:t>
      </w:r>
      <w:r>
        <w:rPr>
          <w:rStyle w:val="HTMLTypewriter"/>
          <w:lang w:val="en"/>
        </w:rPr>
        <w:t>acr_values_supported</w:t>
      </w:r>
      <w:r>
        <w:rPr>
          <w:rFonts w:ascii="Verdana" w:eastAsia="Times New Roman" w:hAnsi="Verdana"/>
          <w:color w:val="000000"/>
          <w:lang w:val="en"/>
        </w:rPr>
        <w:t xml:space="preserve"> for naming consistency. </w:t>
      </w:r>
    </w:p>
    <w:p w14:paraId="2AF66BB1" w14:textId="77777777" w:rsidR="00000000" w:rsidRDefault="00A757BE">
      <w:pPr>
        <w:numPr>
          <w:ilvl w:val="0"/>
          <w:numId w:val="1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#676 Allow port number to be specified for e-mail syntax identifiers. </w:t>
      </w:r>
    </w:p>
    <w:p w14:paraId="4A8E3B51" w14:textId="77777777" w:rsidR="00000000" w:rsidRDefault="00A757BE">
      <w:pPr>
        <w:numPr>
          <w:ilvl w:val="0"/>
          <w:numId w:val="1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Improved the fix for #625 Scheme extraction. </w:t>
      </w:r>
    </w:p>
    <w:p w14:paraId="4D868058" w14:textId="77777777" w:rsidR="00000000" w:rsidRDefault="00A757BE">
      <w:pPr>
        <w:numPr>
          <w:ilvl w:val="0"/>
          <w:numId w:val="1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Clarified that </w:t>
      </w:r>
      <w:r>
        <w:rPr>
          <w:rStyle w:val="HTMLTypewriter"/>
          <w:lang w:val="en"/>
        </w:rPr>
        <w:t>jwk_url</w:t>
      </w:r>
      <w:r>
        <w:rPr>
          <w:rFonts w:ascii="Verdana" w:eastAsia="Times New Roman" w:hAnsi="Verdana"/>
          <w:color w:val="000000"/>
          <w:lang w:val="en"/>
        </w:rPr>
        <w:t xml:space="preserve"> and </w:t>
      </w:r>
      <w:r>
        <w:rPr>
          <w:rStyle w:val="HTMLTypewriter"/>
          <w:lang w:val="en"/>
        </w:rPr>
        <w:t>jwk_encryption_url</w:t>
      </w:r>
      <w:r>
        <w:rPr>
          <w:rFonts w:ascii="Verdana" w:eastAsia="Times New Roman" w:hAnsi="Verdana"/>
          <w:color w:val="000000"/>
          <w:lang w:val="en"/>
        </w:rPr>
        <w:t xml:space="preserve"> refer to documents containing JWK Sets - not single JWK keys. </w:t>
      </w:r>
    </w:p>
    <w:p w14:paraId="3BF69BB7"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-10 </w:t>
      </w:r>
    </w:p>
    <w:p w14:paraId="7EC09CF5"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#621 Changed Identifier definition </w:t>
      </w:r>
    </w:p>
    <w:p w14:paraId="3E526F45"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#625 Scheme extraction </w:t>
      </w:r>
    </w:p>
    <w:p w14:paraId="7B83851A"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Fixed #652 Identifier n</w:t>
      </w:r>
      <w:r>
        <w:rPr>
          <w:rFonts w:ascii="Verdana" w:eastAsia="Times New Roman" w:hAnsi="Verdana"/>
          <w:color w:val="000000"/>
          <w:lang w:val="en"/>
        </w:rPr>
        <w:t xml:space="preserve">ormalization </w:t>
      </w:r>
    </w:p>
    <w:p w14:paraId="7F962AE1"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#640 Added check_session_endpoint and end_session_endpoint </w:t>
      </w:r>
    </w:p>
    <w:p w14:paraId="3EF80448"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Fixed #627 Configuration response must be 200 OK </w:t>
      </w:r>
    </w:p>
    <w:p w14:paraId="4BC91273"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updated OAuth reference </w:t>
      </w:r>
    </w:p>
    <w:p w14:paraId="7BD5ACE0"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Clarify the use of .well-known as part of a path for multi-tenant </w:t>
      </w:r>
    </w:p>
    <w:p w14:paraId="4F560B2E"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Fixes #665 Add client_secret_jwt t</w:t>
      </w:r>
      <w:r>
        <w:rPr>
          <w:rFonts w:ascii="Verdana" w:eastAsia="Times New Roman" w:hAnsi="Verdana"/>
          <w:color w:val="000000"/>
          <w:lang w:val="en"/>
        </w:rPr>
        <w:t xml:space="preserve">o token_endpoint_auth_algs_supported </w:t>
      </w:r>
    </w:p>
    <w:p w14:paraId="32F7BCA7"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draft-ietf-jose-json-web-encryption-06. It delet</w:t>
      </w:r>
      <w:r>
        <w:rPr>
          <w:rFonts w:ascii="Verdana" w:eastAsia="Times New Roman" w:hAnsi="Verdana"/>
          <w:color w:val="000000"/>
          <w:lang w:val="en"/>
        </w:rPr>
        <w:t>es the parameters {userinfo,id_token}_encrypted_response_int. It replaces the parameters {userinfo,id_token,request_object,token_endpoint}_algs_supported with {userinfo,id_token,request_object,token_endpoint}_signing_alg_values_supported and {userinfo,id_t</w:t>
      </w:r>
      <w:r>
        <w:rPr>
          <w:rFonts w:ascii="Verdana" w:eastAsia="Times New Roman" w:hAnsi="Verdana"/>
          <w:color w:val="000000"/>
          <w:lang w:val="en"/>
        </w:rPr>
        <w:t xml:space="preserve">oken,request_object,token_endpoint}_encryption_{alg,enc}_values_supported. </w:t>
      </w:r>
    </w:p>
    <w:p w14:paraId="650D1D72"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14:paraId="432F82E5"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section on Redirection, since it was removed from Simple Web Discovery </w:t>
      </w:r>
      <w:r>
        <w:rPr>
          <w:rFonts w:ascii="Verdana" w:eastAsia="Times New Roman" w:hAnsi="Verdana"/>
          <w:color w:val="000000"/>
          <w:lang w:val="en"/>
        </w:rPr>
        <w:t xml:space="preserve">in favor of the "simple-web-discovery" domain prefix. </w:t>
      </w:r>
    </w:p>
    <w:p w14:paraId="10BD54ED" w14:textId="77777777" w:rsidR="00000000" w:rsidRDefault="00A757BE">
      <w:pPr>
        <w:numPr>
          <w:ilvl w:val="0"/>
          <w:numId w:val="1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Referenced OAuth 2.0 RFC -- RFC 6749. </w:t>
      </w:r>
    </w:p>
    <w:p w14:paraId="4A6FB162" w14:textId="77777777" w:rsidR="00000000" w:rsidRDefault="00A757BE">
      <w:pPr>
        <w:pStyle w:val="NormalWeb"/>
        <w:divId w:val="326519857"/>
        <w:rPr>
          <w:rFonts w:ascii="Verdana" w:hAnsi="Verdana"/>
          <w:color w:val="000000"/>
          <w:lang w:val="en"/>
        </w:rPr>
      </w:pPr>
      <w:r>
        <w:rPr>
          <w:rFonts w:ascii="Verdana" w:hAnsi="Verdana"/>
          <w:color w:val="000000"/>
          <w:lang w:val="en"/>
        </w:rPr>
        <w:t>-09</w:t>
      </w:r>
    </w:p>
    <w:p w14:paraId="39F4D9AA" w14:textId="77777777" w:rsidR="00000000" w:rsidRDefault="00A757BE">
      <w:pPr>
        <w:numPr>
          <w:ilvl w:val="0"/>
          <w:numId w:val="15"/>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Check ID Endpoint, per issue #570 </w:t>
      </w:r>
    </w:p>
    <w:p w14:paraId="014F192A" w14:textId="77777777" w:rsidR="00000000" w:rsidRDefault="00A757BE">
      <w:pPr>
        <w:numPr>
          <w:ilvl w:val="0"/>
          <w:numId w:val="15"/>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PAPE Reference to the Informative References, per issue #574 </w:t>
      </w:r>
    </w:p>
    <w:p w14:paraId="528521E5" w14:textId="77777777" w:rsidR="00000000" w:rsidRDefault="00A757BE">
      <w:pPr>
        <w:numPr>
          <w:ilvl w:val="0"/>
          <w:numId w:val="15"/>
        </w:numPr>
        <w:ind w:left="1200" w:right="480"/>
        <w:divId w:val="326519857"/>
        <w:rPr>
          <w:rFonts w:ascii="Verdana" w:eastAsia="Times New Roman" w:hAnsi="Verdana"/>
          <w:color w:val="000000"/>
          <w:lang w:val="en"/>
        </w:rPr>
      </w:pPr>
      <w:r>
        <w:rPr>
          <w:rFonts w:ascii="Verdana" w:eastAsia="Times New Roman" w:hAnsi="Verdana"/>
          <w:color w:val="000000"/>
          <w:lang w:val="en"/>
        </w:rPr>
        <w:t>Added "id_token" response type as being MTI for</w:t>
      </w:r>
      <w:r>
        <w:rPr>
          <w:rFonts w:ascii="Verdana" w:eastAsia="Times New Roman" w:hAnsi="Verdana"/>
          <w:color w:val="000000"/>
          <w:lang w:val="en"/>
        </w:rPr>
        <w:t xml:space="preserve"> OpenID Providers </w:t>
      </w:r>
    </w:p>
    <w:p w14:paraId="58722C87" w14:textId="77777777" w:rsidR="00000000" w:rsidRDefault="00A757BE">
      <w:pPr>
        <w:numPr>
          <w:ilvl w:val="0"/>
          <w:numId w:val="15"/>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Changed default OpenID Request Object signing algorithm to RS256, per issue #571 </w:t>
      </w:r>
    </w:p>
    <w:p w14:paraId="2F231049" w14:textId="77777777" w:rsidR="00000000" w:rsidRDefault="00A757BE">
      <w:pPr>
        <w:numPr>
          <w:ilvl w:val="0"/>
          <w:numId w:val="15"/>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Use standards track version of JSON Web Token spec (draft-ietf-oauth-json-web-token) </w:t>
      </w:r>
    </w:p>
    <w:p w14:paraId="6F3480CE" w14:textId="77777777" w:rsidR="00000000" w:rsidRDefault="00A757BE">
      <w:pPr>
        <w:pStyle w:val="NormalWeb"/>
        <w:divId w:val="326519857"/>
        <w:rPr>
          <w:rFonts w:ascii="Verdana" w:hAnsi="Verdana"/>
          <w:color w:val="000000"/>
          <w:lang w:val="en"/>
        </w:rPr>
      </w:pPr>
      <w:r>
        <w:rPr>
          <w:rFonts w:ascii="Verdana" w:hAnsi="Verdana"/>
          <w:color w:val="000000"/>
          <w:lang w:val="en"/>
        </w:rPr>
        <w:t>-08</w:t>
      </w:r>
    </w:p>
    <w:p w14:paraId="4C3E5932" w14:textId="77777777" w:rsidR="00000000" w:rsidRDefault="00A757BE">
      <w:pPr>
        <w:numPr>
          <w:ilvl w:val="0"/>
          <w:numId w:val="16"/>
        </w:numPr>
        <w:ind w:left="1200" w:right="480"/>
        <w:divId w:val="326519857"/>
        <w:rPr>
          <w:rFonts w:ascii="Verdana" w:eastAsia="Times New Roman" w:hAnsi="Verdana"/>
          <w:color w:val="000000"/>
          <w:lang w:val="en"/>
        </w:rPr>
      </w:pPr>
      <w:r>
        <w:rPr>
          <w:rFonts w:ascii="Verdana" w:eastAsia="Times New Roman" w:hAnsi="Verdana"/>
          <w:color w:val="000000"/>
          <w:lang w:val="en"/>
        </w:rPr>
        <w:t>Remove the no path component restriction from issuer, per issue #</w:t>
      </w:r>
      <w:r>
        <w:rPr>
          <w:rFonts w:ascii="Verdana" w:eastAsia="Times New Roman" w:hAnsi="Verdana"/>
          <w:color w:val="000000"/>
          <w:lang w:val="en"/>
        </w:rPr>
        <w:t xml:space="preserve">513 </w:t>
      </w:r>
    </w:p>
    <w:p w14:paraId="0EF09E78" w14:textId="77777777" w:rsidR="00000000" w:rsidRDefault="00A757BE">
      <w:pPr>
        <w:numPr>
          <w:ilvl w:val="0"/>
          <w:numId w:val="16"/>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Updated Notices </w:t>
      </w:r>
    </w:p>
    <w:p w14:paraId="3FFC2A20" w14:textId="77777777" w:rsidR="00000000" w:rsidRDefault="00A757BE">
      <w:pPr>
        <w:numPr>
          <w:ilvl w:val="0"/>
          <w:numId w:val="16"/>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Updated References </w:t>
      </w:r>
    </w:p>
    <w:p w14:paraId="47E8E0DF" w14:textId="77777777" w:rsidR="00000000" w:rsidRDefault="00A757BE">
      <w:pPr>
        <w:pStyle w:val="NormalWeb"/>
        <w:divId w:val="326519857"/>
        <w:rPr>
          <w:rFonts w:ascii="Verdana" w:hAnsi="Verdana"/>
          <w:color w:val="000000"/>
          <w:lang w:val="en"/>
        </w:rPr>
      </w:pPr>
      <w:r>
        <w:rPr>
          <w:rFonts w:ascii="Verdana" w:hAnsi="Verdana"/>
          <w:color w:val="000000"/>
          <w:lang w:val="en"/>
        </w:rPr>
        <w:lastRenderedPageBreak/>
        <w:t>-07</w:t>
      </w:r>
    </w:p>
    <w:p w14:paraId="4C079D48"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Rename iso29115_supported to acrs_supported </w:t>
      </w:r>
    </w:p>
    <w:p w14:paraId="5B29BDED"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Rename jwk_document to jwk_url </w:t>
      </w:r>
    </w:p>
    <w:p w14:paraId="6B682714"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specify full email address to be used for the principal parameter </w:t>
      </w:r>
    </w:p>
    <w:p w14:paraId="15B01F62"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Added token_endpoint_auth_types_supported for list of Token Endpoi</w:t>
      </w:r>
      <w:r>
        <w:rPr>
          <w:rFonts w:ascii="Verdana" w:eastAsia="Times New Roman" w:hAnsi="Verdana"/>
          <w:color w:val="000000"/>
          <w:lang w:val="en"/>
        </w:rPr>
        <w:t xml:space="preserve">nt authentication types </w:t>
      </w:r>
    </w:p>
    <w:p w14:paraId="20B0A27C"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token_endpoint_auth_algs_supported for Token Endpoint supported authentication algorithms </w:t>
      </w:r>
    </w:p>
    <w:p w14:paraId="33562525"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'pairwise' and 'public' to supported identifier types </w:t>
      </w:r>
    </w:p>
    <w:p w14:paraId="0ADBDBD4"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Added valid signature and encryption algorithms for OpenID Request Object</w:t>
      </w:r>
      <w:r>
        <w:rPr>
          <w:rFonts w:ascii="Verdana" w:eastAsia="Times New Roman" w:hAnsi="Verdana"/>
          <w:color w:val="000000"/>
          <w:lang w:val="en"/>
        </w:rPr>
        <w:t xml:space="preserve"> </w:t>
      </w:r>
    </w:p>
    <w:p w14:paraId="2F8D1042"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URLs for JWK and X509 encryption keys </w:t>
      </w:r>
    </w:p>
    <w:p w14:paraId="51B58F50"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Use RFC 6125 to verify TLS endpoints </w:t>
      </w:r>
    </w:p>
    <w:p w14:paraId="3D47DA03"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fallback mechanism when discovery endpoint is unreachable </w:t>
      </w:r>
    </w:p>
    <w:p w14:paraId="088378CA"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Removed Account URI scheme </w:t>
      </w:r>
    </w:p>
    <w:p w14:paraId="36BD8CBD"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Changed 'contact' to 'contacts', 'redirect_uri' to 'redirect_uris' </w:t>
      </w:r>
    </w:p>
    <w:p w14:paraId="20CD00B5"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Added section about string comparison rules needed </w:t>
      </w:r>
    </w:p>
    <w:p w14:paraId="73A0F59E"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Allows extensions to identifier normalization via specifications </w:t>
      </w:r>
    </w:p>
    <w:p w14:paraId="00FBB4C0"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Clarifies the host in a URL </w:t>
      </w:r>
    </w:p>
    <w:p w14:paraId="5351D116"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Update John Bradley email and affiliation for Implementer's Draft </w:t>
      </w:r>
    </w:p>
    <w:p w14:paraId="04CF20B3"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Change flows_supported to response_types_s</w:t>
      </w:r>
      <w:r>
        <w:rPr>
          <w:rFonts w:ascii="Verdana" w:eastAsia="Times New Roman" w:hAnsi="Verdana"/>
          <w:color w:val="000000"/>
          <w:lang w:val="en"/>
        </w:rPr>
        <w:t xml:space="preserve">upported </w:t>
      </w:r>
    </w:p>
    <w:p w14:paraId="19261A98"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Register openid-configuration .well-known path in IANA Considerations </w:t>
      </w:r>
    </w:p>
    <w:p w14:paraId="65D6E919" w14:textId="77777777" w:rsidR="00000000" w:rsidRDefault="00A757BE">
      <w:pPr>
        <w:numPr>
          <w:ilvl w:val="0"/>
          <w:numId w:val="17"/>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Corrected instances of x509_url_encryption to x509_encryption_url and jwk_url_encryption to jwk_encryption_url </w:t>
      </w:r>
    </w:p>
    <w:p w14:paraId="00B9408C" w14:textId="77777777" w:rsidR="00000000" w:rsidRDefault="00A757BE">
      <w:pPr>
        <w:pStyle w:val="NormalWeb"/>
        <w:divId w:val="326519857"/>
        <w:rPr>
          <w:rFonts w:ascii="Verdana" w:hAnsi="Verdana"/>
          <w:color w:val="000000"/>
          <w:lang w:val="en"/>
        </w:rPr>
      </w:pPr>
      <w:r>
        <w:rPr>
          <w:rFonts w:ascii="Verdana" w:hAnsi="Verdana"/>
          <w:color w:val="000000"/>
          <w:lang w:val="en"/>
        </w:rPr>
        <w:t>-06</w:t>
      </w:r>
    </w:p>
    <w:p w14:paraId="5DEDF3E1" w14:textId="77777777" w:rsidR="00000000" w:rsidRDefault="00A757BE">
      <w:pPr>
        <w:numPr>
          <w:ilvl w:val="0"/>
          <w:numId w:val="18"/>
        </w:numPr>
        <w:ind w:left="1200" w:right="480"/>
        <w:divId w:val="326519857"/>
        <w:rPr>
          <w:rFonts w:ascii="Verdana" w:eastAsia="Times New Roman" w:hAnsi="Verdana"/>
          <w:color w:val="000000"/>
          <w:lang w:val="en"/>
        </w:rPr>
      </w:pPr>
      <w:r>
        <w:rPr>
          <w:rFonts w:ascii="Verdana" w:eastAsia="Times New Roman" w:hAnsi="Verdana"/>
          <w:color w:val="000000"/>
          <w:lang w:val="en"/>
        </w:rPr>
        <w:t>Changed Check Session Endpoint to Check ID Endpoint to matc</w:t>
      </w:r>
      <w:r>
        <w:rPr>
          <w:rFonts w:ascii="Verdana" w:eastAsia="Times New Roman" w:hAnsi="Verdana"/>
          <w:color w:val="000000"/>
          <w:lang w:val="en"/>
        </w:rPr>
        <w:t xml:space="preserve">h Basic. </w:t>
      </w:r>
    </w:p>
    <w:p w14:paraId="0CB1E159" w14:textId="77777777" w:rsidR="00000000" w:rsidRDefault="00A757BE">
      <w:pPr>
        <w:numPr>
          <w:ilvl w:val="0"/>
          <w:numId w:val="18"/>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Changed certs_url to x509_url to match registration and JWE format. </w:t>
      </w:r>
    </w:p>
    <w:p w14:paraId="1F1ED3C6" w14:textId="77777777" w:rsidR="00000000" w:rsidRDefault="00A757BE">
      <w:pPr>
        <w:pStyle w:val="NormalWeb"/>
        <w:divId w:val="326519857"/>
        <w:rPr>
          <w:rFonts w:ascii="Verdana" w:hAnsi="Verdana"/>
          <w:color w:val="000000"/>
          <w:lang w:val="en"/>
        </w:rPr>
      </w:pPr>
      <w:r>
        <w:rPr>
          <w:rFonts w:ascii="Verdana" w:hAnsi="Verdana"/>
          <w:color w:val="000000"/>
          <w:lang w:val="en"/>
        </w:rPr>
        <w:t>-05</w:t>
      </w:r>
    </w:p>
    <w:p w14:paraId="7CAF0E7F" w14:textId="77777777" w:rsidR="00000000" w:rsidRDefault="00A757BE">
      <w:pPr>
        <w:numPr>
          <w:ilvl w:val="0"/>
          <w:numId w:val="19"/>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Ticket #46 Added text to 3.3 </w:t>
      </w:r>
    </w:p>
    <w:p w14:paraId="62CC077C" w14:textId="77777777" w:rsidR="00000000" w:rsidRDefault="00A757BE">
      <w:pPr>
        <w:numPr>
          <w:ilvl w:val="0"/>
          <w:numId w:val="19"/>
        </w:numPr>
        <w:ind w:left="1200" w:right="480"/>
        <w:divId w:val="326519857"/>
        <w:rPr>
          <w:rFonts w:ascii="Verdana" w:eastAsia="Times New Roman" w:hAnsi="Verdana"/>
          <w:color w:val="000000"/>
          <w:lang w:val="en"/>
        </w:rPr>
      </w:pPr>
      <w:r>
        <w:rPr>
          <w:rFonts w:ascii="Verdana" w:eastAsia="Times New Roman" w:hAnsi="Verdana"/>
          <w:color w:val="000000"/>
          <w:lang w:val="en"/>
        </w:rPr>
        <w:lastRenderedPageBreak/>
        <w:t xml:space="preserve">Deleted duplicate check session endpoint from 4.2 </w:t>
      </w:r>
    </w:p>
    <w:p w14:paraId="484808B9" w14:textId="77777777" w:rsidR="00000000" w:rsidRDefault="00A757BE">
      <w:pPr>
        <w:numPr>
          <w:ilvl w:val="0"/>
          <w:numId w:val="19"/>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Ticket #40 Added clarification of issuer url to 4.2 </w:t>
      </w:r>
    </w:p>
    <w:p w14:paraId="0E837189" w14:textId="77777777" w:rsidR="00000000" w:rsidRDefault="00A757BE">
      <w:pPr>
        <w:numPr>
          <w:ilvl w:val="0"/>
          <w:numId w:val="19"/>
        </w:numPr>
        <w:ind w:left="1200" w:right="480"/>
        <w:divId w:val="326519857"/>
        <w:rPr>
          <w:rFonts w:ascii="Verdana" w:eastAsia="Times New Roman" w:hAnsi="Verdana"/>
          <w:color w:val="000000"/>
          <w:lang w:val="en"/>
        </w:rPr>
      </w:pPr>
      <w:r>
        <w:rPr>
          <w:rFonts w:ascii="Verdana" w:eastAsia="Times New Roman" w:hAnsi="Verdana"/>
          <w:color w:val="000000"/>
          <w:lang w:val="en"/>
        </w:rPr>
        <w:t>Ticket #39 Cleaned up issuer examples a</w:t>
      </w:r>
      <w:r>
        <w:rPr>
          <w:rFonts w:ascii="Verdana" w:eastAsia="Times New Roman" w:hAnsi="Verdana"/>
          <w:color w:val="000000"/>
          <w:lang w:val="en"/>
        </w:rPr>
        <w:t xml:space="preserve">nd added verification text. </w:t>
      </w:r>
    </w:p>
    <w:p w14:paraId="63A73D74"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-04 </w:t>
      </w:r>
    </w:p>
    <w:p w14:paraId="21ED7D2F" w14:textId="77777777" w:rsidR="00000000" w:rsidRDefault="00A757BE">
      <w:pPr>
        <w:numPr>
          <w:ilvl w:val="0"/>
          <w:numId w:val="20"/>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14:paraId="2EE83916" w14:textId="77777777" w:rsidR="00000000" w:rsidRDefault="00A757BE">
      <w:pPr>
        <w:numPr>
          <w:ilvl w:val="0"/>
          <w:numId w:val="20"/>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14:paraId="1DE2BFA2"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-03 </w:t>
      </w:r>
    </w:p>
    <w:p w14:paraId="1EDE7E00" w14:textId="77777777" w:rsidR="00000000" w:rsidRDefault="00A757BE">
      <w:pPr>
        <w:numPr>
          <w:ilvl w:val="0"/>
          <w:numId w:val="21"/>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Corrected examples. </w:t>
      </w:r>
    </w:p>
    <w:p w14:paraId="589478CD"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-02 </w:t>
      </w:r>
    </w:p>
    <w:p w14:paraId="52EB3028" w14:textId="77777777" w:rsidR="00000000" w:rsidRDefault="00A757BE">
      <w:pPr>
        <w:numPr>
          <w:ilvl w:val="0"/>
          <w:numId w:val="22"/>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Correct issues raised by Johnny Bufu and discussed on the 7-Jul-11 working group call. </w:t>
      </w:r>
    </w:p>
    <w:p w14:paraId="23A346A6"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-01 </w:t>
      </w:r>
    </w:p>
    <w:p w14:paraId="49DA1928" w14:textId="77777777" w:rsidR="00000000" w:rsidRDefault="00A757BE">
      <w:pPr>
        <w:numPr>
          <w:ilvl w:val="0"/>
          <w:numId w:val="2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Incorporate working group decisions from 5-Jul-11 spec call. </w:t>
      </w:r>
    </w:p>
    <w:p w14:paraId="4F03FEFA" w14:textId="77777777" w:rsidR="00000000" w:rsidRDefault="00A757BE">
      <w:pPr>
        <w:numPr>
          <w:ilvl w:val="0"/>
          <w:numId w:val="23"/>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14:paraId="6759A8CA" w14:textId="77777777" w:rsidR="00000000" w:rsidRDefault="00A757BE">
      <w:pPr>
        <w:pStyle w:val="NormalWeb"/>
        <w:divId w:val="326519857"/>
        <w:rPr>
          <w:rFonts w:ascii="Verdana" w:hAnsi="Verdana"/>
          <w:color w:val="000000"/>
          <w:lang w:val="en"/>
        </w:rPr>
      </w:pPr>
      <w:r>
        <w:rPr>
          <w:rFonts w:ascii="Verdana" w:hAnsi="Verdana"/>
          <w:color w:val="000000"/>
          <w:lang w:val="en"/>
        </w:rPr>
        <w:t xml:space="preserve">-00 </w:t>
      </w:r>
    </w:p>
    <w:p w14:paraId="75AD43C4" w14:textId="77777777" w:rsidR="00000000" w:rsidRDefault="00A757BE">
      <w:pPr>
        <w:numPr>
          <w:ilvl w:val="0"/>
          <w:numId w:val="24"/>
        </w:numPr>
        <w:ind w:left="1200" w:right="480"/>
        <w:divId w:val="326519857"/>
        <w:rPr>
          <w:rFonts w:ascii="Verdana" w:eastAsia="Times New Roman" w:hAnsi="Verdana"/>
          <w:color w:val="000000"/>
          <w:lang w:val="en"/>
        </w:rPr>
      </w:pPr>
      <w:r>
        <w:rPr>
          <w:rFonts w:ascii="Verdana" w:eastAsia="Times New Roman" w:hAnsi="Verdana"/>
          <w:color w:val="000000"/>
          <w:lang w:val="en"/>
        </w:rPr>
        <w:t xml:space="preserve">Initial version based upon </w:t>
      </w:r>
      <w:r>
        <w:rPr>
          <w:rFonts w:ascii="Verdana" w:eastAsia="Times New Roman" w:hAnsi="Verdana"/>
          <w:color w:val="000000"/>
          <w:lang w:val="en"/>
        </w:rPr>
        <w:t xml:space="preserve">former openid-connect-swd-1_0 spec. </w:t>
      </w:r>
    </w:p>
    <w:p w14:paraId="130DB61C" w14:textId="77777777" w:rsidR="00000000" w:rsidRDefault="00A757BE">
      <w:pPr>
        <w:spacing w:before="0" w:beforeAutospacing="0" w:after="0" w:afterAutospacing="0"/>
        <w:divId w:val="326519857"/>
        <w:rPr>
          <w:rFonts w:ascii="Verdana" w:eastAsia="Times New Roman" w:hAnsi="Verdana"/>
          <w:color w:val="000000"/>
          <w:lang w:val="en"/>
        </w:rPr>
      </w:pPr>
      <w:bookmarkStart w:id="110" w:name="rfc.authors"/>
      <w:bookmarkEnd w:id="110"/>
    </w:p>
    <w:p w14:paraId="1010060C" w14:textId="77777777" w:rsidR="00000000" w:rsidRDefault="00A757BE">
      <w:pPr>
        <w:spacing w:before="0" w:beforeAutospacing="0" w:after="0" w:afterAutospacing="0"/>
        <w:divId w:val="326519857"/>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C034B7" w14:textId="77777777">
        <w:trPr>
          <w:divId w:val="326519857"/>
          <w:trHeight w:val="225"/>
          <w:tblCellSpacing w:w="12" w:type="dxa"/>
        </w:trPr>
        <w:tc>
          <w:tcPr>
            <w:tcW w:w="450" w:type="dxa"/>
            <w:shd w:val="clear" w:color="auto" w:fill="990000"/>
            <w:vAlign w:val="center"/>
            <w:hideMark/>
          </w:tcPr>
          <w:p w14:paraId="51C4C4D6" w14:textId="77777777" w:rsidR="00000000" w:rsidRDefault="00A757BE">
            <w:pPr>
              <w:spacing w:before="0" w:beforeAutospacing="0" w:after="0" w:afterAutospacing="0" w:line="225" w:lineRule="atLeast"/>
              <w:jc w:val="center"/>
              <w:rPr>
                <w:rFonts w:ascii="Verdana" w:eastAsia="Times New Roman" w:hAnsi="Verdana"/>
                <w:color w:val="FFFFFF"/>
              </w:rPr>
            </w:pPr>
            <w:hyperlink w:anchor="toc" w:history="1">
              <w:r>
                <w:rPr>
                  <w:rFonts w:ascii="Helvetica" w:eastAsia="Times New Roman" w:hAnsi="Helvetica" w:cs="Helvetica"/>
                  <w:b/>
                  <w:bCs/>
                  <w:color w:val="FFFFFF"/>
                  <w:sz w:val="20"/>
                  <w:szCs w:val="20"/>
                </w:rPr>
                <w:t> TOC </w:t>
              </w:r>
            </w:hyperlink>
          </w:p>
        </w:tc>
      </w:tr>
    </w:tbl>
    <w:p w14:paraId="5CB30454" w14:textId="77777777" w:rsidR="00000000" w:rsidRDefault="00A757BE">
      <w:pPr>
        <w:pStyle w:val="Heading3"/>
        <w:divId w:val="326519857"/>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50304866" w14:textId="77777777">
        <w:trPr>
          <w:divId w:val="326519857"/>
          <w:tblCellSpacing w:w="0" w:type="dxa"/>
        </w:trPr>
        <w:tc>
          <w:tcPr>
            <w:tcW w:w="0" w:type="auto"/>
            <w:vAlign w:val="center"/>
            <w:hideMark/>
          </w:tcPr>
          <w:p w14:paraId="5AB9FF07"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C799AB1"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5E363BF1" w14:textId="77777777">
        <w:trPr>
          <w:divId w:val="326519857"/>
          <w:tblCellSpacing w:w="0" w:type="dxa"/>
        </w:trPr>
        <w:tc>
          <w:tcPr>
            <w:tcW w:w="0" w:type="auto"/>
            <w:vAlign w:val="center"/>
            <w:hideMark/>
          </w:tcPr>
          <w:p w14:paraId="6756518F"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583D95A"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1F72B9AF" w14:textId="77777777">
        <w:trPr>
          <w:divId w:val="326519857"/>
          <w:tblCellSpacing w:w="0" w:type="dxa"/>
        </w:trPr>
        <w:tc>
          <w:tcPr>
            <w:tcW w:w="0" w:type="auto"/>
            <w:vAlign w:val="center"/>
            <w:hideMark/>
          </w:tcPr>
          <w:p w14:paraId="61A67C1E"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AF4767F" w14:textId="77777777" w:rsidR="00000000" w:rsidRDefault="00A757BE">
            <w:pPr>
              <w:spacing w:before="0" w:beforeAutospacing="0" w:after="0" w:afterAutospacing="0"/>
              <w:rPr>
                <w:rFonts w:ascii="Verdana" w:eastAsia="Times New Roman" w:hAnsi="Verdana"/>
                <w:color w:val="000000"/>
                <w:sz w:val="20"/>
                <w:szCs w:val="20"/>
              </w:rPr>
            </w:pPr>
            <w:hyperlink r:id="rId61" w:history="1">
              <w:r>
                <w:rPr>
                  <w:rStyle w:val="Hyperlink"/>
                  <w:rFonts w:ascii="Verdana" w:eastAsia="Times New Roman" w:hAnsi="Verdana"/>
                  <w:sz w:val="20"/>
                  <w:szCs w:val="20"/>
                </w:rPr>
                <w:t>n-sakimura@nri.co.jp</w:t>
              </w:r>
            </w:hyperlink>
          </w:p>
        </w:tc>
      </w:tr>
      <w:tr w:rsidR="00000000" w14:paraId="7769FA73" w14:textId="77777777">
        <w:trPr>
          <w:divId w:val="326519857"/>
          <w:tblCellSpacing w:w="0" w:type="dxa"/>
        </w:trPr>
        <w:tc>
          <w:tcPr>
            <w:tcW w:w="0" w:type="auto"/>
            <w:vAlign w:val="center"/>
            <w:hideMark/>
          </w:tcPr>
          <w:p w14:paraId="0F4A365C"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D141B59" w14:textId="77777777" w:rsidR="00000000" w:rsidRDefault="00A757BE">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http://nat.sakimura.org/</w:t>
              </w:r>
            </w:hyperlink>
          </w:p>
        </w:tc>
      </w:tr>
      <w:tr w:rsidR="00000000" w14:paraId="0C18BA8F" w14:textId="77777777">
        <w:trPr>
          <w:divId w:val="326519857"/>
          <w:tblCellSpacing w:w="0" w:type="dxa"/>
        </w:trPr>
        <w:tc>
          <w:tcPr>
            <w:tcW w:w="0" w:type="auto"/>
            <w:vAlign w:val="center"/>
            <w:hideMark/>
          </w:tcPr>
          <w:p w14:paraId="37B9F4CE"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3F15362"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2E2412E" w14:textId="77777777">
        <w:trPr>
          <w:divId w:val="326519857"/>
          <w:tblCellSpacing w:w="0" w:type="dxa"/>
        </w:trPr>
        <w:tc>
          <w:tcPr>
            <w:tcW w:w="0" w:type="auto"/>
            <w:vAlign w:val="center"/>
            <w:hideMark/>
          </w:tcPr>
          <w:p w14:paraId="2BB9BF44"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FEB59D7"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083E6823" w14:textId="77777777">
        <w:trPr>
          <w:divId w:val="326519857"/>
          <w:tblCellSpacing w:w="0" w:type="dxa"/>
        </w:trPr>
        <w:tc>
          <w:tcPr>
            <w:tcW w:w="0" w:type="auto"/>
            <w:vAlign w:val="center"/>
            <w:hideMark/>
          </w:tcPr>
          <w:p w14:paraId="4CEB64C4"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D8591FC"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3A736808" w14:textId="77777777">
        <w:trPr>
          <w:divId w:val="326519857"/>
          <w:tblCellSpacing w:w="0" w:type="dxa"/>
        </w:trPr>
        <w:tc>
          <w:tcPr>
            <w:tcW w:w="0" w:type="auto"/>
            <w:vAlign w:val="center"/>
            <w:hideMark/>
          </w:tcPr>
          <w:p w14:paraId="5D2DB64B"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lastRenderedPageBreak/>
              <w:t>Email: </w:t>
            </w:r>
          </w:p>
        </w:tc>
        <w:tc>
          <w:tcPr>
            <w:tcW w:w="0" w:type="auto"/>
            <w:vAlign w:val="center"/>
            <w:hideMark/>
          </w:tcPr>
          <w:p w14:paraId="3DB74233" w14:textId="77777777" w:rsidR="00000000" w:rsidRDefault="00A757BE">
            <w:pPr>
              <w:spacing w:before="0" w:beforeAutospacing="0" w:after="0" w:afterAutospacing="0"/>
              <w:rPr>
                <w:rFonts w:ascii="Verdana" w:eastAsia="Times New Roman" w:hAnsi="Verdana"/>
                <w:color w:val="000000"/>
                <w:sz w:val="20"/>
                <w:szCs w:val="20"/>
              </w:rPr>
            </w:pPr>
            <w:hyperlink r:id="rId63" w:history="1">
              <w:r>
                <w:rPr>
                  <w:rStyle w:val="Hyperlink"/>
                  <w:rFonts w:ascii="Verdana" w:eastAsia="Times New Roman" w:hAnsi="Verdana"/>
                  <w:sz w:val="20"/>
                  <w:szCs w:val="20"/>
                </w:rPr>
                <w:t>ve7jtb@ve7jtb.com</w:t>
              </w:r>
            </w:hyperlink>
          </w:p>
        </w:tc>
      </w:tr>
      <w:tr w:rsidR="00000000" w14:paraId="7EF5B94E" w14:textId="77777777">
        <w:trPr>
          <w:divId w:val="326519857"/>
          <w:tblCellSpacing w:w="0" w:type="dxa"/>
        </w:trPr>
        <w:tc>
          <w:tcPr>
            <w:tcW w:w="0" w:type="auto"/>
            <w:vAlign w:val="center"/>
            <w:hideMark/>
          </w:tcPr>
          <w:p w14:paraId="786ADC03"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6874884" w14:textId="77777777" w:rsidR="00000000" w:rsidRDefault="00A757BE">
            <w:pPr>
              <w:spacing w:before="0" w:beforeAutospacing="0" w:after="0" w:afterAutospacing="0"/>
              <w:rPr>
                <w:rFonts w:ascii="Verdana" w:eastAsia="Times New Roman" w:hAnsi="Verdana"/>
                <w:color w:val="000000"/>
                <w:sz w:val="20"/>
                <w:szCs w:val="20"/>
              </w:rPr>
            </w:pPr>
            <w:hyperlink r:id="rId64" w:history="1">
              <w:r>
                <w:rPr>
                  <w:rStyle w:val="Hyperlink"/>
                  <w:rFonts w:ascii="Verdana" w:eastAsia="Times New Roman" w:hAnsi="Verdana"/>
                  <w:sz w:val="20"/>
                  <w:szCs w:val="20"/>
                </w:rPr>
                <w:t>http://www.thread-safe.com/</w:t>
              </w:r>
            </w:hyperlink>
          </w:p>
        </w:tc>
      </w:tr>
      <w:tr w:rsidR="00000000" w14:paraId="575CD7F5" w14:textId="77777777">
        <w:trPr>
          <w:divId w:val="326519857"/>
          <w:tblCellSpacing w:w="0" w:type="dxa"/>
        </w:trPr>
        <w:tc>
          <w:tcPr>
            <w:tcW w:w="0" w:type="auto"/>
            <w:vAlign w:val="center"/>
            <w:hideMark/>
          </w:tcPr>
          <w:p w14:paraId="33D2DEDF"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BBCDC51"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A6A8B18" w14:textId="77777777">
        <w:trPr>
          <w:divId w:val="326519857"/>
          <w:tblCellSpacing w:w="0" w:type="dxa"/>
        </w:trPr>
        <w:tc>
          <w:tcPr>
            <w:tcW w:w="0" w:type="auto"/>
            <w:vAlign w:val="center"/>
            <w:hideMark/>
          </w:tcPr>
          <w:p w14:paraId="1FD5A540"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2315A85"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0207AC36" w14:textId="77777777">
        <w:trPr>
          <w:divId w:val="326519857"/>
          <w:tblCellSpacing w:w="0" w:type="dxa"/>
        </w:trPr>
        <w:tc>
          <w:tcPr>
            <w:tcW w:w="0" w:type="auto"/>
            <w:vAlign w:val="center"/>
            <w:hideMark/>
          </w:tcPr>
          <w:p w14:paraId="0466C4FB"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59F7991"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42932FFD" w14:textId="77777777">
        <w:trPr>
          <w:divId w:val="326519857"/>
          <w:tblCellSpacing w:w="0" w:type="dxa"/>
        </w:trPr>
        <w:tc>
          <w:tcPr>
            <w:tcW w:w="0" w:type="auto"/>
            <w:vAlign w:val="center"/>
            <w:hideMark/>
          </w:tcPr>
          <w:p w14:paraId="7B6642BE"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D1B7CE5" w14:textId="77777777" w:rsidR="00000000" w:rsidRDefault="00A757BE">
            <w:pPr>
              <w:spacing w:before="0" w:beforeAutospacing="0" w:after="0" w:afterAutospacing="0"/>
              <w:rPr>
                <w:rFonts w:ascii="Verdana" w:eastAsia="Times New Roman" w:hAnsi="Verdana"/>
                <w:color w:val="000000"/>
                <w:sz w:val="20"/>
                <w:szCs w:val="20"/>
              </w:rPr>
            </w:pPr>
            <w:hyperlink r:id="rId65" w:history="1">
              <w:r>
                <w:rPr>
                  <w:rStyle w:val="Hyperlink"/>
                  <w:rFonts w:ascii="Verdana" w:eastAsia="Times New Roman" w:hAnsi="Verdana"/>
                  <w:sz w:val="20"/>
                  <w:szCs w:val="20"/>
                </w:rPr>
                <w:t>mbj@microsoft.com</w:t>
              </w:r>
            </w:hyperlink>
          </w:p>
        </w:tc>
      </w:tr>
      <w:tr w:rsidR="00000000" w14:paraId="2B9E1BB3" w14:textId="77777777">
        <w:trPr>
          <w:divId w:val="326519857"/>
          <w:tblCellSpacing w:w="0" w:type="dxa"/>
        </w:trPr>
        <w:tc>
          <w:tcPr>
            <w:tcW w:w="0" w:type="auto"/>
            <w:vAlign w:val="center"/>
            <w:hideMark/>
          </w:tcPr>
          <w:p w14:paraId="23A4CBBD"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428C870" w14:textId="77777777" w:rsidR="00000000" w:rsidRDefault="00A757BE">
            <w:pPr>
              <w:spacing w:before="0" w:beforeAutospacing="0" w:after="0" w:afterAutospacing="0"/>
              <w:rPr>
                <w:rFonts w:ascii="Verdana" w:eastAsia="Times New Roman" w:hAnsi="Verdana"/>
                <w:color w:val="000000"/>
                <w:sz w:val="20"/>
                <w:szCs w:val="20"/>
              </w:rPr>
            </w:pPr>
            <w:hyperlink r:id="rId66" w:history="1">
              <w:r>
                <w:rPr>
                  <w:rStyle w:val="Hyperlink"/>
                  <w:rFonts w:ascii="Verdana" w:eastAsia="Times New Roman" w:hAnsi="Verdana"/>
                  <w:sz w:val="20"/>
                  <w:szCs w:val="20"/>
                </w:rPr>
                <w:t>http://self-issued.info/</w:t>
              </w:r>
            </w:hyperlink>
          </w:p>
        </w:tc>
      </w:tr>
      <w:tr w:rsidR="00000000" w14:paraId="0E735983" w14:textId="77777777">
        <w:trPr>
          <w:divId w:val="326519857"/>
          <w:tblCellSpacing w:w="0" w:type="dxa"/>
        </w:trPr>
        <w:tc>
          <w:tcPr>
            <w:tcW w:w="0" w:type="auto"/>
            <w:vAlign w:val="center"/>
            <w:hideMark/>
          </w:tcPr>
          <w:p w14:paraId="6B995F8B"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5F33634" w14:textId="77777777" w:rsidR="00000000" w:rsidRDefault="00A757BE">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79648C9" w14:textId="77777777">
        <w:trPr>
          <w:divId w:val="326519857"/>
          <w:tblCellSpacing w:w="0" w:type="dxa"/>
        </w:trPr>
        <w:tc>
          <w:tcPr>
            <w:tcW w:w="0" w:type="auto"/>
            <w:vAlign w:val="center"/>
            <w:hideMark/>
          </w:tcPr>
          <w:p w14:paraId="7A3DAA5D"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ABD9F55"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5B7DEE71" w14:textId="77777777">
        <w:trPr>
          <w:divId w:val="326519857"/>
          <w:tblCellSpacing w:w="0" w:type="dxa"/>
        </w:trPr>
        <w:tc>
          <w:tcPr>
            <w:tcW w:w="0" w:type="auto"/>
            <w:vAlign w:val="center"/>
            <w:hideMark/>
          </w:tcPr>
          <w:p w14:paraId="6B7316BE"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93C5B0E" w14:textId="77777777" w:rsidR="00000000" w:rsidRDefault="00A757BE">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69F9F882" w14:textId="77777777">
        <w:trPr>
          <w:divId w:val="326519857"/>
          <w:tblCellSpacing w:w="0" w:type="dxa"/>
        </w:trPr>
        <w:tc>
          <w:tcPr>
            <w:tcW w:w="0" w:type="auto"/>
            <w:vAlign w:val="center"/>
            <w:hideMark/>
          </w:tcPr>
          <w:p w14:paraId="09315466" w14:textId="77777777" w:rsidR="00000000" w:rsidRDefault="00A757BE">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47F7D62" w14:textId="77777777" w:rsidR="00000000" w:rsidRDefault="00A757BE">
            <w:pPr>
              <w:spacing w:before="0" w:beforeAutospacing="0" w:after="0" w:afterAutospacing="0"/>
              <w:rPr>
                <w:rFonts w:ascii="Verdana" w:eastAsia="Times New Roman" w:hAnsi="Verdana"/>
                <w:color w:val="000000"/>
                <w:sz w:val="20"/>
                <w:szCs w:val="20"/>
              </w:rPr>
            </w:pPr>
            <w:hyperlink r:id="rId67" w:history="1">
              <w:r>
                <w:rPr>
                  <w:rStyle w:val="Hyperlink"/>
                  <w:rFonts w:ascii="Verdana" w:eastAsia="Times New Roman" w:hAnsi="Verdana"/>
                  <w:sz w:val="20"/>
                  <w:szCs w:val="20"/>
                </w:rPr>
                <w:t>ejay@mgi1.com</w:t>
              </w:r>
            </w:hyperlink>
          </w:p>
        </w:tc>
      </w:tr>
    </w:tbl>
    <w:p w14:paraId="35BF8040" w14:textId="77777777" w:rsidR="00A757BE" w:rsidRDefault="00A757BE">
      <w:pPr>
        <w:spacing w:before="0" w:beforeAutospacing="0" w:after="0" w:afterAutospacing="0"/>
        <w:divId w:val="326519857"/>
        <w:rPr>
          <w:rFonts w:eastAsia="Times New Roman"/>
        </w:rPr>
      </w:pPr>
    </w:p>
    <w:sectPr w:rsidR="00A75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7211"/>
    <w:multiLevelType w:val="multilevel"/>
    <w:tmpl w:val="8A344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E4CFB"/>
    <w:multiLevelType w:val="multilevel"/>
    <w:tmpl w:val="DAFC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B87EA9"/>
    <w:multiLevelType w:val="multilevel"/>
    <w:tmpl w:val="BBF0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8632C"/>
    <w:multiLevelType w:val="multilevel"/>
    <w:tmpl w:val="B1F8E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9A1C3B"/>
    <w:multiLevelType w:val="multilevel"/>
    <w:tmpl w:val="55565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F40FA"/>
    <w:multiLevelType w:val="multilevel"/>
    <w:tmpl w:val="EAC4E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B320E"/>
    <w:multiLevelType w:val="multilevel"/>
    <w:tmpl w:val="DB90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101F2D"/>
    <w:multiLevelType w:val="multilevel"/>
    <w:tmpl w:val="80467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E3492"/>
    <w:multiLevelType w:val="multilevel"/>
    <w:tmpl w:val="1D40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8A035C"/>
    <w:multiLevelType w:val="multilevel"/>
    <w:tmpl w:val="3BBE5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C34EB0"/>
    <w:multiLevelType w:val="multilevel"/>
    <w:tmpl w:val="DC72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1907DA"/>
    <w:multiLevelType w:val="multilevel"/>
    <w:tmpl w:val="CD62D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784DC5"/>
    <w:multiLevelType w:val="multilevel"/>
    <w:tmpl w:val="7514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B3409"/>
    <w:multiLevelType w:val="multilevel"/>
    <w:tmpl w:val="F65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316241"/>
    <w:multiLevelType w:val="multilevel"/>
    <w:tmpl w:val="4A14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EF47CE"/>
    <w:multiLevelType w:val="multilevel"/>
    <w:tmpl w:val="E072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F1068A"/>
    <w:multiLevelType w:val="multilevel"/>
    <w:tmpl w:val="2E04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48670B"/>
    <w:multiLevelType w:val="multilevel"/>
    <w:tmpl w:val="AED21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C41921"/>
    <w:multiLevelType w:val="multilevel"/>
    <w:tmpl w:val="8CCA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DC2D9E"/>
    <w:multiLevelType w:val="multilevel"/>
    <w:tmpl w:val="9174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B47FB7"/>
    <w:multiLevelType w:val="multilevel"/>
    <w:tmpl w:val="BC1E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3A325F"/>
    <w:multiLevelType w:val="multilevel"/>
    <w:tmpl w:val="2D2C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EF7A71"/>
    <w:multiLevelType w:val="multilevel"/>
    <w:tmpl w:val="3B0A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0E4CC4"/>
    <w:multiLevelType w:val="multilevel"/>
    <w:tmpl w:val="5EE6F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
  </w:num>
  <w:num w:numId="3">
    <w:abstractNumId w:val="11"/>
  </w:num>
  <w:num w:numId="4">
    <w:abstractNumId w:val="16"/>
  </w:num>
  <w:num w:numId="5">
    <w:abstractNumId w:val="22"/>
  </w:num>
  <w:num w:numId="6">
    <w:abstractNumId w:val="13"/>
  </w:num>
  <w:num w:numId="7">
    <w:abstractNumId w:val="1"/>
  </w:num>
  <w:num w:numId="8">
    <w:abstractNumId w:val="19"/>
  </w:num>
  <w:num w:numId="9">
    <w:abstractNumId w:val="14"/>
  </w:num>
  <w:num w:numId="10">
    <w:abstractNumId w:val="8"/>
  </w:num>
  <w:num w:numId="11">
    <w:abstractNumId w:val="3"/>
  </w:num>
  <w:num w:numId="12">
    <w:abstractNumId w:val="23"/>
  </w:num>
  <w:num w:numId="13">
    <w:abstractNumId w:val="12"/>
  </w:num>
  <w:num w:numId="14">
    <w:abstractNumId w:val="21"/>
  </w:num>
  <w:num w:numId="15">
    <w:abstractNumId w:val="5"/>
  </w:num>
  <w:num w:numId="16">
    <w:abstractNumId w:val="2"/>
  </w:num>
  <w:num w:numId="17">
    <w:abstractNumId w:val="9"/>
  </w:num>
  <w:num w:numId="18">
    <w:abstractNumId w:val="15"/>
  </w:num>
  <w:num w:numId="19">
    <w:abstractNumId w:val="18"/>
  </w:num>
  <w:num w:numId="20">
    <w:abstractNumId w:val="20"/>
  </w:num>
  <w:num w:numId="21">
    <w:abstractNumId w:val="10"/>
  </w:num>
  <w:num w:numId="22">
    <w:abstractNumId w:val="0"/>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757BE"/>
    <w:rsid w:val="00A757BE"/>
    <w:rsid w:val="00F92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A757BE"/>
    <w:rPr>
      <w:rFonts w:eastAsiaTheme="minorEastAsia"/>
      <w:sz w:val="24"/>
      <w:szCs w:val="24"/>
    </w:rPr>
  </w:style>
  <w:style w:type="paragraph" w:styleId="BalloonText">
    <w:name w:val="Balloon Text"/>
    <w:basedOn w:val="Normal"/>
    <w:link w:val="BalloonTextChar"/>
    <w:uiPriority w:val="99"/>
    <w:semiHidden/>
    <w:unhideWhenUsed/>
    <w:rsid w:val="00A757B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7B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A757BE"/>
    <w:rPr>
      <w:rFonts w:eastAsiaTheme="minorEastAsia"/>
      <w:sz w:val="24"/>
      <w:szCs w:val="24"/>
    </w:rPr>
  </w:style>
  <w:style w:type="paragraph" w:styleId="BalloonText">
    <w:name w:val="Balloon Text"/>
    <w:basedOn w:val="Normal"/>
    <w:link w:val="BalloonTextChar"/>
    <w:uiPriority w:val="99"/>
    <w:semiHidden/>
    <w:unhideWhenUsed/>
    <w:rsid w:val="00A757B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57B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1985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58055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164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956605">
          <w:marLeft w:val="720"/>
          <w:marRight w:val="0"/>
          <w:marTop w:val="0"/>
          <w:marBottom w:val="0"/>
          <w:divBdr>
            <w:top w:val="none" w:sz="0" w:space="0" w:color="auto"/>
            <w:left w:val="none" w:sz="0" w:space="0" w:color="auto"/>
            <w:bottom w:val="none" w:sz="0" w:space="0" w:color="auto"/>
            <w:right w:val="none" w:sz="0" w:space="0" w:color="auto"/>
          </w:divBdr>
        </w:div>
        <w:div w:id="373500726">
          <w:marLeft w:val="720"/>
          <w:marRight w:val="0"/>
          <w:marTop w:val="0"/>
          <w:marBottom w:val="0"/>
          <w:divBdr>
            <w:top w:val="none" w:sz="0" w:space="0" w:color="auto"/>
            <w:left w:val="none" w:sz="0" w:space="0" w:color="auto"/>
            <w:bottom w:val="none" w:sz="0" w:space="0" w:color="auto"/>
            <w:right w:val="none" w:sz="0" w:space="0" w:color="auto"/>
          </w:divBdr>
        </w:div>
        <w:div w:id="363796211">
          <w:marLeft w:val="720"/>
          <w:marRight w:val="0"/>
          <w:marTop w:val="0"/>
          <w:marBottom w:val="0"/>
          <w:divBdr>
            <w:top w:val="none" w:sz="0" w:space="0" w:color="auto"/>
            <w:left w:val="none" w:sz="0" w:space="0" w:color="auto"/>
            <w:bottom w:val="none" w:sz="0" w:space="0" w:color="auto"/>
            <w:right w:val="none" w:sz="0" w:space="0" w:color="auto"/>
          </w:divBdr>
        </w:div>
        <w:div w:id="567499181">
          <w:marLeft w:val="720"/>
          <w:marRight w:val="0"/>
          <w:marTop w:val="0"/>
          <w:marBottom w:val="0"/>
          <w:divBdr>
            <w:top w:val="none" w:sz="0" w:space="0" w:color="auto"/>
            <w:left w:val="none" w:sz="0" w:space="0" w:color="auto"/>
            <w:bottom w:val="none" w:sz="0" w:space="0" w:color="auto"/>
            <w:right w:val="none" w:sz="0" w:space="0" w:color="auto"/>
          </w:divBdr>
        </w:div>
        <w:div w:id="1425689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681511">
          <w:marLeft w:val="720"/>
          <w:marRight w:val="0"/>
          <w:marTop w:val="0"/>
          <w:marBottom w:val="0"/>
          <w:divBdr>
            <w:top w:val="none" w:sz="0" w:space="0" w:color="auto"/>
            <w:left w:val="none" w:sz="0" w:space="0" w:color="auto"/>
            <w:bottom w:val="none" w:sz="0" w:space="0" w:color="auto"/>
            <w:right w:val="none" w:sz="0" w:space="0" w:color="auto"/>
          </w:divBdr>
        </w:div>
        <w:div w:id="572274588">
          <w:marLeft w:val="720"/>
          <w:marRight w:val="0"/>
          <w:marTop w:val="0"/>
          <w:marBottom w:val="0"/>
          <w:divBdr>
            <w:top w:val="none" w:sz="0" w:space="0" w:color="auto"/>
            <w:left w:val="none" w:sz="0" w:space="0" w:color="auto"/>
            <w:bottom w:val="none" w:sz="0" w:space="0" w:color="auto"/>
            <w:right w:val="none" w:sz="0" w:space="0" w:color="auto"/>
          </w:divBdr>
        </w:div>
        <w:div w:id="2109497013">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key" TargetMode="External"/><Relationship Id="rId18" Type="http://schemas.openxmlformats.org/officeDocument/2006/relationships/hyperlink" Target="http://tools.ietf.org/html/draft-ietf-oauth-json-web-token-12" TargetMode="External"/><Relationship Id="rId26" Type="http://schemas.openxmlformats.org/officeDocument/2006/relationships/hyperlink" Target="http://xml.resource.org/public/rfc/html/rfc2119.html" TargetMode="External"/><Relationship Id="rId39" Type="http://schemas.openxmlformats.org/officeDocument/2006/relationships/hyperlink" Target="http://tools.ietf.org/html/rfc5246" TargetMode="External"/><Relationship Id="rId21" Type="http://schemas.openxmlformats.org/officeDocument/2006/relationships/hyperlink" Target="http://openid.net/specs/openid-connect-core-1_0.html" TargetMode="External"/><Relationship Id="rId34" Type="http://schemas.openxmlformats.org/officeDocument/2006/relationships/hyperlink" Target="mailto:LMM@acm.org" TargetMode="External"/><Relationship Id="rId42" Type="http://schemas.openxmlformats.org/officeDocument/2006/relationships/hyperlink" Target="http://tools.ietf.org/html/rfc5322" TargetMode="External"/><Relationship Id="rId47" Type="http://schemas.openxmlformats.org/officeDocument/2006/relationships/hyperlink" Target="http://www.rfc-editor.org/rfc/rfc5646.txt" TargetMode="External"/><Relationship Id="rId50" Type="http://schemas.openxmlformats.org/officeDocument/2006/relationships/hyperlink" Target="http://tools.ietf.org/html/rfc6125" TargetMode="External"/><Relationship Id="rId55" Type="http://schemas.openxmlformats.org/officeDocument/2006/relationships/hyperlink" Target="http://www.rfc-editor.org/rfc/rfc7033.txt" TargetMode="External"/><Relationship Id="rId63" Type="http://schemas.openxmlformats.org/officeDocument/2006/relationships/hyperlink" Target="mailto:ve7jtb@ve7jtb.com" TargetMode="External"/><Relationship Id="rId68" Type="http://schemas.openxmlformats.org/officeDocument/2006/relationships/fontTable" Target="fontTable.xml"/><Relationship Id="rId7" Type="http://schemas.openxmlformats.org/officeDocument/2006/relationships/hyperlink" Target="http://tools.ietf.org/html/draft-ietf-appsawg-acct-uri-06" TargetMode="External"/><Relationship Id="rId2" Type="http://schemas.openxmlformats.org/officeDocument/2006/relationships/numbering" Target="numbering.xml"/><Relationship Id="rId16" Type="http://schemas.openxmlformats.org/officeDocument/2006/relationships/hyperlink" Target="http://tools.ietf.org/html/draft-ietf-jose-json-web-signature-17" TargetMode="External"/><Relationship Id="rId29" Type="http://schemas.openxmlformats.org/officeDocument/2006/relationships/hyperlink" Target="mailto:callen@certicom.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ietf.org/html/draft-ietf-jose-json-web-encryption" TargetMode="External"/><Relationship Id="rId24" Type="http://schemas.openxmlformats.org/officeDocument/2006/relationships/hyperlink" Target="http://tools.ietf.org/html/rfc2119" TargetMode="External"/><Relationship Id="rId32" Type="http://schemas.openxmlformats.org/officeDocument/2006/relationships/hyperlink" Target="mailto:timbl@w3.org" TargetMode="External"/><Relationship Id="rId37" Type="http://schemas.openxmlformats.org/officeDocument/2006/relationships/hyperlink" Target="http://xml.resource.org/public/rfc/html/rfc3986.html" TargetMode="External"/><Relationship Id="rId40" Type="http://schemas.openxmlformats.org/officeDocument/2006/relationships/hyperlink" Target="http://www.rfc-editor.org/rfc/rfc5246.txt" TargetMode="External"/><Relationship Id="rId45" Type="http://schemas.openxmlformats.org/officeDocument/2006/relationships/hyperlink" Target="http://xml.resource.org/public/rfc/xml/rfc5322.xml" TargetMode="External"/><Relationship Id="rId53" Type="http://schemas.openxmlformats.org/officeDocument/2006/relationships/hyperlink" Target="http://www.rfc-editor.org/rfc/rfc6749.txt" TargetMode="External"/><Relationship Id="rId58" Type="http://schemas.openxmlformats.org/officeDocument/2006/relationships/hyperlink" Target="http://openid.net/specs/openid-connect-session-1_0.html" TargetMode="External"/><Relationship Id="rId66" Type="http://schemas.openxmlformats.org/officeDocument/2006/relationships/hyperlink" Target="http://self-issued.info/" TargetMode="External"/><Relationship Id="rId5" Type="http://schemas.openxmlformats.org/officeDocument/2006/relationships/settings" Target="settings.xml"/><Relationship Id="rId15" Type="http://schemas.openxmlformats.org/officeDocument/2006/relationships/hyperlink" Target="http://tools.ietf.org/html/draft-ietf-jose-json-web-signature" TargetMode="External"/><Relationship Id="rId23" Type="http://schemas.openxmlformats.org/officeDocument/2006/relationships/hyperlink" Target="mailto:sob@harvard.edu" TargetMode="External"/><Relationship Id="rId28" Type="http://schemas.openxmlformats.org/officeDocument/2006/relationships/hyperlink" Target="mailto:tdierks@certicom.com" TargetMode="External"/><Relationship Id="rId36" Type="http://schemas.openxmlformats.org/officeDocument/2006/relationships/hyperlink" Target="http://www.rfc-editor.org/rfc/rfc3986.txt" TargetMode="External"/><Relationship Id="rId49" Type="http://schemas.openxmlformats.org/officeDocument/2006/relationships/hyperlink" Target="http://www.rfc-editor.org/rfc/rfc5785.txt" TargetMode="External"/><Relationship Id="rId57" Type="http://schemas.openxmlformats.org/officeDocument/2006/relationships/hyperlink" Target="mailto:ken@unicode.org" TargetMode="External"/><Relationship Id="rId61" Type="http://schemas.openxmlformats.org/officeDocument/2006/relationships/hyperlink" Target="mailto:n-sakimura@nri.co.jp" TargetMode="External"/><Relationship Id="rId10" Type="http://schemas.openxmlformats.org/officeDocument/2006/relationships/hyperlink" Target="http://tools.ietf.org/html/draft-ietf-jose-json-web-algorithms-17" TargetMode="External"/><Relationship Id="rId19" Type="http://schemas.openxmlformats.org/officeDocument/2006/relationships/hyperlink" Target="http://tools.ietf.org/html/draft-ietf-oauth-jwt-bearer" TargetMode="External"/><Relationship Id="rId31" Type="http://schemas.openxmlformats.org/officeDocument/2006/relationships/hyperlink" Target="http://www.rfc-editor.org/rfc/rfc2246.txt" TargetMode="External"/><Relationship Id="rId44" Type="http://schemas.openxmlformats.org/officeDocument/2006/relationships/hyperlink" Target="http://xml.resource.org/public/rfc/html/rfc5322.html" TargetMode="External"/><Relationship Id="rId52" Type="http://schemas.openxmlformats.org/officeDocument/2006/relationships/hyperlink" Target="http://tools.ietf.org/html/rfc6749" TargetMode="External"/><Relationship Id="rId60" Type="http://schemas.openxmlformats.org/officeDocument/2006/relationships/hyperlink" Target="http://www.oasis-open.org/committees/download.php/15377/xri-syntax-V2.0-cs.pdf" TargetMode="External"/><Relationship Id="rId65" Type="http://schemas.openxmlformats.org/officeDocument/2006/relationships/hyperlink" Target="mailto:mbj@microsoft.com" TargetMode="External"/><Relationship Id="rId4" Type="http://schemas.microsoft.com/office/2007/relationships/stylesWithEffects" Target="stylesWithEffects.xml"/><Relationship Id="rId9" Type="http://schemas.openxmlformats.org/officeDocument/2006/relationships/hyperlink" Target="http://tools.ietf.org/html/draft-ietf-jose-json-web-algorithms" TargetMode="External"/><Relationship Id="rId14" Type="http://schemas.openxmlformats.org/officeDocument/2006/relationships/hyperlink" Target="http://tools.ietf.org/html/draft-ietf-jose-json-web-key-17" TargetMode="External"/><Relationship Id="rId22" Type="http://schemas.openxmlformats.org/officeDocument/2006/relationships/hyperlink" Target="http://openid.net/specs/openid-connect-registration-1_0.html" TargetMode="External"/><Relationship Id="rId27" Type="http://schemas.openxmlformats.org/officeDocument/2006/relationships/hyperlink" Target="http://xml.resource.org/public/rfc/xml/rfc2119.xml" TargetMode="External"/><Relationship Id="rId30" Type="http://schemas.openxmlformats.org/officeDocument/2006/relationships/hyperlink" Target="http://tools.ietf.org/html/rfc2246" TargetMode="External"/><Relationship Id="rId35" Type="http://schemas.openxmlformats.org/officeDocument/2006/relationships/hyperlink" Target="http://tools.ietf.org/html/rfc3986" TargetMode="External"/><Relationship Id="rId43" Type="http://schemas.openxmlformats.org/officeDocument/2006/relationships/hyperlink" Target="http://www.rfc-editor.org/rfc/rfc5322.txt" TargetMode="External"/><Relationship Id="rId48" Type="http://schemas.openxmlformats.org/officeDocument/2006/relationships/hyperlink" Target="http://tools.ietf.org/html/rfc5785" TargetMode="External"/><Relationship Id="rId56" Type="http://schemas.openxmlformats.org/officeDocument/2006/relationships/hyperlink" Target="mailto:markdavis@google.com" TargetMode="External"/><Relationship Id="rId64" Type="http://schemas.openxmlformats.org/officeDocument/2006/relationships/hyperlink" Target="http://www.thread-safe.com/" TargetMode="External"/><Relationship Id="rId69" Type="http://schemas.openxmlformats.org/officeDocument/2006/relationships/theme" Target="theme/theme1.xml"/><Relationship Id="rId8" Type="http://schemas.openxmlformats.org/officeDocument/2006/relationships/hyperlink" Target="http://www.ietf.org/internet-drafts/draft-ietf-appsawg-acct-uri-06.txt" TargetMode="External"/><Relationship Id="rId51" Type="http://schemas.openxmlformats.org/officeDocument/2006/relationships/hyperlink" Target="http://www.rfc-editor.org/rfc/rfc6125.txt" TargetMode="External"/><Relationship Id="rId3" Type="http://schemas.openxmlformats.org/officeDocument/2006/relationships/styles" Target="styles.xml"/><Relationship Id="rId12" Type="http://schemas.openxmlformats.org/officeDocument/2006/relationships/hyperlink" Target="http://tools.ietf.org/html/draft-ietf-jose-json-web-encryption-17" TargetMode="External"/><Relationship Id="rId17" Type="http://schemas.openxmlformats.org/officeDocument/2006/relationships/hyperlink" Target="http://tools.ietf.org/html/draft-ietf-oauth-json-web-token" TargetMode="External"/><Relationship Id="rId25" Type="http://schemas.openxmlformats.org/officeDocument/2006/relationships/hyperlink" Target="http://www.rfc-editor.org/rfc/rfc2119.txt" TargetMode="External"/><Relationship Id="rId33" Type="http://schemas.openxmlformats.org/officeDocument/2006/relationships/hyperlink" Target="mailto:fielding@gbiv.com" TargetMode="External"/><Relationship Id="rId38" Type="http://schemas.openxmlformats.org/officeDocument/2006/relationships/hyperlink" Target="http://xml.resource.org/public/rfc/xml/rfc3986.xml" TargetMode="External"/><Relationship Id="rId46" Type="http://schemas.openxmlformats.org/officeDocument/2006/relationships/hyperlink" Target="http://tools.ietf.org/html/rfc5646" TargetMode="External"/><Relationship Id="rId59" Type="http://schemas.openxmlformats.org/officeDocument/2006/relationships/hyperlink" Target="http://www.oasis-open.org/committees/download.php/15376/xri-syntax-V2.0-cs.html" TargetMode="External"/><Relationship Id="rId67" Type="http://schemas.openxmlformats.org/officeDocument/2006/relationships/hyperlink" Target="mailto:ejay@mgi1.com" TargetMode="External"/><Relationship Id="rId20" Type="http://schemas.openxmlformats.org/officeDocument/2006/relationships/hyperlink" Target="http://tools.ietf.org/html/draft-ietf-oauth-jwt-bearer-06" TargetMode="External"/><Relationship Id="rId41" Type="http://schemas.openxmlformats.org/officeDocument/2006/relationships/hyperlink" Target="mailto:presnick@qualcomm.com" TargetMode="External"/><Relationship Id="rId54" Type="http://schemas.openxmlformats.org/officeDocument/2006/relationships/hyperlink" Target="http://tools.ietf.org/html/rfc7033" TargetMode="External"/><Relationship Id="rId62" Type="http://schemas.openxmlformats.org/officeDocument/2006/relationships/hyperlink" Target="http://nat.sakimu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EB61C-E22F-44E9-9C58-2DC70EB3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8999</Words>
  <Characters>51295</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Draft: OpenID Connect Discovery 1.0 - draft 19</vt:lpstr>
    </vt:vector>
  </TitlesOfParts>
  <Company>Microsoft Corporation</Company>
  <LinksUpToDate>false</LinksUpToDate>
  <CharactersWithSpaces>60174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19</dc:title>
  <dc:creator>Mike Jones</dc:creator>
  <cp:lastModifiedBy>Mike Jones</cp:lastModifiedBy>
  <cp:revision>1</cp:revision>
  <dcterms:created xsi:type="dcterms:W3CDTF">2013-10-18T17:52:00Z</dcterms:created>
  <dcterms:modified xsi:type="dcterms:W3CDTF">2013-10-18T17:52:00Z</dcterms:modified>
</cp:coreProperties>
</file>